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91E" w:rsidRPr="00373B99" w:rsidRDefault="0060591E" w:rsidP="0095185D">
      <w:pPr>
        <w:spacing w:after="0" w:line="240" w:lineRule="auto"/>
        <w:jc w:val="center"/>
        <w:rPr>
          <w:rFonts w:ascii="Times New Roman" w:hAnsi="Times New Roman" w:cs="Times New Roman"/>
          <w:b/>
          <w:i/>
          <w:sz w:val="24"/>
          <w:szCs w:val="28"/>
        </w:rPr>
      </w:pPr>
      <w:r w:rsidRPr="00373B99">
        <w:rPr>
          <w:rFonts w:ascii="Times New Roman" w:hAnsi="Times New Roman" w:cs="Times New Roman"/>
          <w:b/>
          <w:i/>
          <w:sz w:val="24"/>
          <w:szCs w:val="28"/>
        </w:rPr>
        <w:t xml:space="preserve">государственное </w:t>
      </w:r>
      <w:r w:rsidR="00E86D5F">
        <w:rPr>
          <w:rFonts w:ascii="Times New Roman" w:hAnsi="Times New Roman" w:cs="Times New Roman"/>
          <w:b/>
          <w:i/>
          <w:sz w:val="24"/>
          <w:szCs w:val="28"/>
        </w:rPr>
        <w:t>казенное</w:t>
      </w:r>
      <w:r w:rsidRPr="00373B99">
        <w:rPr>
          <w:rFonts w:ascii="Times New Roman" w:hAnsi="Times New Roman" w:cs="Times New Roman"/>
          <w:b/>
          <w:i/>
          <w:sz w:val="24"/>
          <w:szCs w:val="28"/>
        </w:rPr>
        <w:t xml:space="preserve"> общеобразовательное учреждение</w:t>
      </w:r>
    </w:p>
    <w:p w:rsidR="0060591E" w:rsidRPr="00373B99" w:rsidRDefault="0060591E" w:rsidP="0095185D">
      <w:pPr>
        <w:spacing w:after="0" w:line="240" w:lineRule="auto"/>
        <w:jc w:val="center"/>
        <w:rPr>
          <w:rFonts w:ascii="Times New Roman" w:hAnsi="Times New Roman" w:cs="Times New Roman"/>
          <w:b/>
          <w:i/>
          <w:sz w:val="24"/>
          <w:szCs w:val="28"/>
        </w:rPr>
      </w:pPr>
      <w:r w:rsidRPr="00373B99">
        <w:rPr>
          <w:rFonts w:ascii="Times New Roman" w:hAnsi="Times New Roman" w:cs="Times New Roman"/>
          <w:b/>
          <w:i/>
          <w:sz w:val="24"/>
          <w:szCs w:val="28"/>
        </w:rPr>
        <w:t>«Вечерняя (сменная) общеобразовательная</w:t>
      </w:r>
      <w:r w:rsidR="00373B99">
        <w:rPr>
          <w:rFonts w:ascii="Times New Roman" w:hAnsi="Times New Roman" w:cs="Times New Roman"/>
          <w:b/>
          <w:i/>
          <w:sz w:val="24"/>
          <w:szCs w:val="28"/>
        </w:rPr>
        <w:t xml:space="preserve"> </w:t>
      </w:r>
      <w:r w:rsidRPr="00373B99">
        <w:rPr>
          <w:rFonts w:ascii="Times New Roman" w:hAnsi="Times New Roman" w:cs="Times New Roman"/>
          <w:b/>
          <w:i/>
          <w:sz w:val="24"/>
          <w:szCs w:val="28"/>
        </w:rPr>
        <w:t>школа города Вышн</w:t>
      </w:r>
      <w:r w:rsidR="00E86D5F">
        <w:rPr>
          <w:rFonts w:ascii="Times New Roman" w:hAnsi="Times New Roman" w:cs="Times New Roman"/>
          <w:b/>
          <w:i/>
          <w:sz w:val="24"/>
          <w:szCs w:val="28"/>
        </w:rPr>
        <w:t>ий</w:t>
      </w:r>
      <w:r w:rsidRPr="00373B99">
        <w:rPr>
          <w:rFonts w:ascii="Times New Roman" w:hAnsi="Times New Roman" w:cs="Times New Roman"/>
          <w:b/>
          <w:i/>
          <w:sz w:val="24"/>
          <w:szCs w:val="28"/>
        </w:rPr>
        <w:t xml:space="preserve"> Волоч</w:t>
      </w:r>
      <w:r w:rsidR="00E86D5F">
        <w:rPr>
          <w:rFonts w:ascii="Times New Roman" w:hAnsi="Times New Roman" w:cs="Times New Roman"/>
          <w:b/>
          <w:i/>
          <w:sz w:val="24"/>
          <w:szCs w:val="28"/>
        </w:rPr>
        <w:t>е</w:t>
      </w:r>
      <w:r w:rsidRPr="00373B99">
        <w:rPr>
          <w:rFonts w:ascii="Times New Roman" w:hAnsi="Times New Roman" w:cs="Times New Roman"/>
          <w:b/>
          <w:i/>
          <w:sz w:val="24"/>
          <w:szCs w:val="28"/>
        </w:rPr>
        <w:t>к»</w:t>
      </w:r>
    </w:p>
    <w:p w:rsidR="0060591E" w:rsidRDefault="0060591E" w:rsidP="0060591E">
      <w:pPr>
        <w:spacing w:after="0" w:line="240" w:lineRule="auto"/>
        <w:ind w:left="5664" w:firstLine="708"/>
        <w:rPr>
          <w:rFonts w:ascii="Times New Roman" w:hAnsi="Times New Roman"/>
          <w:sz w:val="24"/>
          <w:szCs w:val="24"/>
        </w:rPr>
      </w:pPr>
    </w:p>
    <w:p w:rsidR="00373B99" w:rsidRDefault="00373B99" w:rsidP="0060591E">
      <w:pPr>
        <w:spacing w:after="0" w:line="240" w:lineRule="auto"/>
        <w:ind w:left="5664" w:firstLine="708"/>
        <w:rPr>
          <w:rFonts w:ascii="Times New Roman" w:hAnsi="Times New Roman"/>
          <w:sz w:val="24"/>
          <w:szCs w:val="24"/>
        </w:rPr>
      </w:pPr>
    </w:p>
    <w:p w:rsidR="0095185D" w:rsidRDefault="0095185D" w:rsidP="0060591E">
      <w:pPr>
        <w:spacing w:after="0" w:line="240" w:lineRule="auto"/>
        <w:ind w:left="5664" w:firstLine="708"/>
        <w:rPr>
          <w:rFonts w:ascii="Times New Roman" w:hAnsi="Times New Roman"/>
          <w:sz w:val="24"/>
          <w:szCs w:val="24"/>
        </w:rPr>
      </w:pPr>
    </w:p>
    <w:p w:rsidR="00373B99" w:rsidRDefault="00373B99" w:rsidP="0060591E">
      <w:pPr>
        <w:spacing w:after="0" w:line="240" w:lineRule="auto"/>
        <w:ind w:left="5664" w:firstLine="708"/>
        <w:rPr>
          <w:rFonts w:ascii="Times New Roman" w:hAnsi="Times New Roman"/>
          <w:sz w:val="24"/>
          <w:szCs w:val="24"/>
        </w:rPr>
      </w:pPr>
    </w:p>
    <w:p w:rsidR="0060591E" w:rsidRPr="0060591E" w:rsidRDefault="0060591E" w:rsidP="0060591E">
      <w:pPr>
        <w:spacing w:after="0"/>
        <w:ind w:left="1416"/>
        <w:rPr>
          <w:rFonts w:ascii="Times New Roman" w:eastAsia="Times New Roman" w:hAnsi="Times New Roman" w:cs="Times New Roman"/>
        </w:rPr>
      </w:pPr>
      <w:r w:rsidRPr="009E0FD9">
        <w:rPr>
          <w:rFonts w:ascii="Times New Roman" w:hAnsi="Times New Roman"/>
          <w:sz w:val="24"/>
          <w:szCs w:val="24"/>
        </w:rPr>
        <w:t xml:space="preserve"> </w:t>
      </w:r>
      <w:r>
        <w:rPr>
          <w:rFonts w:ascii="Calibri" w:eastAsia="Times New Roman" w:hAnsi="Calibri" w:cs="Times New Roman"/>
        </w:rPr>
        <w:t xml:space="preserve">                                                                                              </w:t>
      </w:r>
      <w:r w:rsidRPr="0060591E">
        <w:rPr>
          <w:rFonts w:ascii="Times New Roman" w:eastAsia="Times New Roman" w:hAnsi="Times New Roman" w:cs="Times New Roman"/>
        </w:rPr>
        <w:t>«УТВЕРЖДАЮ»</w:t>
      </w:r>
    </w:p>
    <w:p w:rsidR="0060591E" w:rsidRPr="0060591E" w:rsidRDefault="0060591E" w:rsidP="0060591E">
      <w:pPr>
        <w:spacing w:after="0"/>
        <w:ind w:left="2124" w:firstLine="708"/>
        <w:rPr>
          <w:rFonts w:ascii="Times New Roman" w:eastAsia="Times New Roman" w:hAnsi="Times New Roman" w:cs="Times New Roman"/>
        </w:rPr>
      </w:pPr>
      <w:r w:rsidRPr="0060591E">
        <w:rPr>
          <w:rFonts w:ascii="Times New Roman" w:eastAsia="Times New Roman" w:hAnsi="Times New Roman" w:cs="Times New Roman"/>
        </w:rPr>
        <w:t xml:space="preserve">                                                </w:t>
      </w:r>
      <w:r>
        <w:rPr>
          <w:rFonts w:ascii="Times New Roman" w:hAnsi="Times New Roman" w:cs="Times New Roman"/>
        </w:rPr>
        <w:t xml:space="preserve">   </w:t>
      </w:r>
      <w:r w:rsidRPr="0060591E">
        <w:rPr>
          <w:rFonts w:ascii="Times New Roman" w:eastAsia="Times New Roman" w:hAnsi="Times New Roman" w:cs="Times New Roman"/>
        </w:rPr>
        <w:t xml:space="preserve">  Директор Г</w:t>
      </w:r>
      <w:r w:rsidR="0017018D">
        <w:rPr>
          <w:rFonts w:ascii="Times New Roman" w:eastAsia="Times New Roman" w:hAnsi="Times New Roman" w:cs="Times New Roman"/>
        </w:rPr>
        <w:t>К</w:t>
      </w:r>
      <w:r w:rsidRPr="0060591E">
        <w:rPr>
          <w:rFonts w:ascii="Times New Roman" w:eastAsia="Times New Roman" w:hAnsi="Times New Roman" w:cs="Times New Roman"/>
        </w:rPr>
        <w:t>ОУ ВСОШ г. В. Волоч</w:t>
      </w:r>
      <w:r w:rsidR="0017018D">
        <w:rPr>
          <w:rFonts w:ascii="Times New Roman" w:eastAsia="Times New Roman" w:hAnsi="Times New Roman" w:cs="Times New Roman"/>
        </w:rPr>
        <w:t>ек</w:t>
      </w:r>
    </w:p>
    <w:p w:rsidR="0060591E" w:rsidRPr="0060591E" w:rsidRDefault="00373B99" w:rsidP="00373B99">
      <w:pPr>
        <w:spacing w:after="0"/>
        <w:rPr>
          <w:rFonts w:ascii="Times New Roman" w:eastAsia="Times New Roman" w:hAnsi="Times New Roman" w:cs="Times New Roman"/>
        </w:rPr>
      </w:pPr>
      <w:r>
        <w:rPr>
          <w:rFonts w:ascii="Times New Roman" w:eastAsia="Times New Roman" w:hAnsi="Times New Roman" w:cs="Times New Roman"/>
        </w:rPr>
        <w:t xml:space="preserve">                                                                                                         __</w:t>
      </w:r>
      <w:r w:rsidR="0060591E" w:rsidRPr="0060591E">
        <w:rPr>
          <w:rFonts w:ascii="Times New Roman" w:eastAsia="Times New Roman" w:hAnsi="Times New Roman" w:cs="Times New Roman"/>
        </w:rPr>
        <w:t>___________ Гамбарова Е. Б.</w:t>
      </w:r>
    </w:p>
    <w:p w:rsidR="0060591E" w:rsidRPr="0060591E" w:rsidRDefault="0060591E" w:rsidP="0060591E">
      <w:pPr>
        <w:spacing w:after="0"/>
        <w:ind w:left="2124" w:firstLine="708"/>
        <w:rPr>
          <w:rFonts w:ascii="Times New Roman" w:eastAsia="Times New Roman" w:hAnsi="Times New Roman" w:cs="Times New Roman"/>
        </w:rPr>
      </w:pPr>
      <w:r w:rsidRPr="0060591E">
        <w:rPr>
          <w:rFonts w:ascii="Times New Roman" w:eastAsia="Times New Roman" w:hAnsi="Times New Roman" w:cs="Times New Roman"/>
        </w:rPr>
        <w:t xml:space="preserve">                                                     приказ №</w:t>
      </w:r>
      <w:r w:rsidR="00F50516">
        <w:rPr>
          <w:rFonts w:ascii="Times New Roman" w:eastAsia="Times New Roman" w:hAnsi="Times New Roman" w:cs="Times New Roman"/>
        </w:rPr>
        <w:t xml:space="preserve"> 58-од</w:t>
      </w:r>
      <w:r>
        <w:rPr>
          <w:rFonts w:ascii="Times New Roman" w:hAnsi="Times New Roman" w:cs="Times New Roman"/>
        </w:rPr>
        <w:t xml:space="preserve"> от</w:t>
      </w:r>
      <w:r w:rsidR="00F50516">
        <w:rPr>
          <w:rFonts w:ascii="Times New Roman" w:hAnsi="Times New Roman" w:cs="Times New Roman"/>
        </w:rPr>
        <w:t xml:space="preserve"> </w:t>
      </w:r>
      <w:r w:rsidR="00F50516">
        <w:rPr>
          <w:rFonts w:ascii="Times New Roman" w:eastAsia="Times New Roman" w:hAnsi="Times New Roman" w:cs="Times New Roman"/>
        </w:rPr>
        <w:t>02.09.</w:t>
      </w:r>
      <w:r w:rsidRPr="0060591E">
        <w:rPr>
          <w:rFonts w:ascii="Times New Roman" w:eastAsia="Times New Roman" w:hAnsi="Times New Roman" w:cs="Times New Roman"/>
        </w:rPr>
        <w:t>201</w:t>
      </w:r>
      <w:r w:rsidR="007F44D1">
        <w:rPr>
          <w:rFonts w:ascii="Times New Roman" w:eastAsia="Times New Roman" w:hAnsi="Times New Roman" w:cs="Times New Roman"/>
        </w:rPr>
        <w:t>9</w:t>
      </w:r>
      <w:r w:rsidRPr="0060591E">
        <w:rPr>
          <w:rFonts w:ascii="Times New Roman" w:eastAsia="Times New Roman" w:hAnsi="Times New Roman" w:cs="Times New Roman"/>
        </w:rPr>
        <w:t>г.</w:t>
      </w:r>
    </w:p>
    <w:p w:rsidR="0060591E" w:rsidRDefault="0060591E" w:rsidP="0060591E">
      <w:pPr>
        <w:spacing w:after="0" w:line="240" w:lineRule="auto"/>
        <w:ind w:left="5664" w:firstLine="708"/>
        <w:rPr>
          <w:rFonts w:ascii="Times New Roman" w:eastAsia="Times New Roman" w:hAnsi="Times New Roman" w:cs="Times New Roman"/>
          <w:sz w:val="24"/>
          <w:szCs w:val="24"/>
        </w:rPr>
      </w:pPr>
    </w:p>
    <w:p w:rsidR="0060591E" w:rsidRPr="009E0FD9" w:rsidRDefault="0060591E" w:rsidP="0060591E">
      <w:pPr>
        <w:spacing w:after="0" w:line="240" w:lineRule="auto"/>
        <w:rPr>
          <w:rFonts w:ascii="Times New Roman" w:eastAsia="Times New Roman" w:hAnsi="Times New Roman" w:cs="Times New Roman"/>
          <w:sz w:val="24"/>
          <w:szCs w:val="24"/>
        </w:rPr>
      </w:pPr>
    </w:p>
    <w:p w:rsidR="0060591E" w:rsidRDefault="0060591E" w:rsidP="0060591E">
      <w:pPr>
        <w:spacing w:after="0" w:line="240" w:lineRule="auto"/>
        <w:jc w:val="center"/>
        <w:rPr>
          <w:rFonts w:ascii="Times New Roman" w:eastAsia="Times New Roman" w:hAnsi="Times New Roman" w:cs="Times New Roman"/>
          <w:b/>
          <w:sz w:val="72"/>
          <w:szCs w:val="72"/>
        </w:rPr>
      </w:pPr>
    </w:p>
    <w:p w:rsidR="00BA7D45" w:rsidRDefault="00BA7D45" w:rsidP="0060591E">
      <w:pPr>
        <w:spacing w:after="0" w:line="240" w:lineRule="auto"/>
        <w:jc w:val="center"/>
        <w:rPr>
          <w:rFonts w:ascii="Times New Roman" w:eastAsia="Times New Roman" w:hAnsi="Times New Roman" w:cs="Times New Roman"/>
          <w:b/>
          <w:sz w:val="72"/>
          <w:szCs w:val="72"/>
        </w:rPr>
      </w:pPr>
    </w:p>
    <w:p w:rsidR="0060591E" w:rsidRDefault="0060591E" w:rsidP="0060591E">
      <w:pPr>
        <w:spacing w:after="0" w:line="240" w:lineRule="auto"/>
        <w:jc w:val="center"/>
        <w:rPr>
          <w:rFonts w:ascii="Times New Roman" w:eastAsia="Times New Roman" w:hAnsi="Times New Roman" w:cs="Times New Roman"/>
          <w:b/>
          <w:sz w:val="72"/>
          <w:szCs w:val="72"/>
        </w:rPr>
      </w:pPr>
    </w:p>
    <w:p w:rsidR="0060591E" w:rsidRPr="001818CE" w:rsidRDefault="0060591E" w:rsidP="0060591E">
      <w:pPr>
        <w:spacing w:after="0" w:line="240" w:lineRule="auto"/>
        <w:jc w:val="center"/>
        <w:rPr>
          <w:rFonts w:ascii="Times New Roman" w:eastAsia="Times New Roman" w:hAnsi="Times New Roman" w:cs="Times New Roman"/>
          <w:b/>
          <w:sz w:val="44"/>
          <w:szCs w:val="60"/>
        </w:rPr>
      </w:pPr>
      <w:r w:rsidRPr="001818CE">
        <w:rPr>
          <w:rFonts w:ascii="Times New Roman" w:eastAsia="Times New Roman" w:hAnsi="Times New Roman" w:cs="Times New Roman"/>
          <w:b/>
          <w:sz w:val="44"/>
          <w:szCs w:val="60"/>
        </w:rPr>
        <w:t>ОБРАЗОВАТЕЛЬНАЯ ПРОГРАММА</w:t>
      </w:r>
    </w:p>
    <w:p w:rsidR="0060591E" w:rsidRDefault="001818CE" w:rsidP="0060591E">
      <w:pPr>
        <w:spacing w:after="0" w:line="240" w:lineRule="auto"/>
        <w:jc w:val="center"/>
        <w:rPr>
          <w:rFonts w:ascii="Times New Roman" w:eastAsia="Times New Roman" w:hAnsi="Times New Roman" w:cs="Times New Roman"/>
          <w:b/>
          <w:sz w:val="40"/>
          <w:szCs w:val="28"/>
        </w:rPr>
      </w:pPr>
      <w:r w:rsidRPr="001818CE">
        <w:rPr>
          <w:rFonts w:ascii="Times New Roman" w:eastAsia="Times New Roman" w:hAnsi="Times New Roman" w:cs="Times New Roman"/>
          <w:b/>
          <w:sz w:val="40"/>
          <w:szCs w:val="28"/>
        </w:rPr>
        <w:t>среднего общего образования</w:t>
      </w:r>
    </w:p>
    <w:p w:rsidR="001818CE" w:rsidRPr="001818CE" w:rsidRDefault="001818CE" w:rsidP="0060591E">
      <w:pPr>
        <w:spacing w:after="0" w:line="240" w:lineRule="auto"/>
        <w:jc w:val="center"/>
        <w:rPr>
          <w:rFonts w:ascii="Times New Roman" w:eastAsia="Times New Roman" w:hAnsi="Times New Roman" w:cs="Times New Roman"/>
          <w:b/>
          <w:sz w:val="40"/>
          <w:szCs w:val="28"/>
        </w:rPr>
      </w:pPr>
      <w:r>
        <w:rPr>
          <w:rFonts w:ascii="Times New Roman" w:eastAsia="Times New Roman" w:hAnsi="Times New Roman" w:cs="Times New Roman"/>
          <w:b/>
          <w:sz w:val="40"/>
          <w:szCs w:val="28"/>
        </w:rPr>
        <w:t>10-12 класс</w:t>
      </w:r>
    </w:p>
    <w:p w:rsidR="001818CE" w:rsidRDefault="001818CE" w:rsidP="0060591E">
      <w:pPr>
        <w:spacing w:after="0" w:line="240" w:lineRule="auto"/>
        <w:jc w:val="center"/>
        <w:rPr>
          <w:rFonts w:ascii="Times New Roman" w:eastAsia="Times New Roman" w:hAnsi="Times New Roman" w:cs="Times New Roman"/>
          <w:b/>
          <w:sz w:val="28"/>
          <w:szCs w:val="28"/>
        </w:rPr>
      </w:pPr>
    </w:p>
    <w:p w:rsidR="00373B99" w:rsidRDefault="00373B99" w:rsidP="0060591E">
      <w:pPr>
        <w:spacing w:after="0" w:line="240" w:lineRule="auto"/>
        <w:jc w:val="center"/>
        <w:rPr>
          <w:rFonts w:ascii="Times New Roman" w:eastAsia="Times New Roman" w:hAnsi="Times New Roman" w:cs="Times New Roman"/>
          <w:b/>
          <w:sz w:val="28"/>
          <w:szCs w:val="28"/>
        </w:rPr>
      </w:pPr>
    </w:p>
    <w:p w:rsidR="00373B99" w:rsidRDefault="00373B99" w:rsidP="0060591E">
      <w:pPr>
        <w:spacing w:after="0" w:line="240" w:lineRule="auto"/>
        <w:jc w:val="center"/>
        <w:rPr>
          <w:rFonts w:ascii="Times New Roman" w:eastAsia="Times New Roman" w:hAnsi="Times New Roman" w:cs="Times New Roman"/>
          <w:b/>
          <w:sz w:val="28"/>
          <w:szCs w:val="28"/>
        </w:rPr>
      </w:pPr>
    </w:p>
    <w:p w:rsidR="00373B99" w:rsidRDefault="00373B99" w:rsidP="0060591E">
      <w:pPr>
        <w:spacing w:after="0" w:line="240" w:lineRule="auto"/>
        <w:jc w:val="center"/>
        <w:rPr>
          <w:rFonts w:ascii="Times New Roman" w:eastAsia="Times New Roman" w:hAnsi="Times New Roman" w:cs="Times New Roman"/>
          <w:b/>
          <w:sz w:val="28"/>
          <w:szCs w:val="28"/>
        </w:rPr>
      </w:pPr>
    </w:p>
    <w:p w:rsidR="001439F3" w:rsidRDefault="001439F3" w:rsidP="00710163">
      <w:pPr>
        <w:spacing w:after="0"/>
        <w:rPr>
          <w:rFonts w:ascii="Times New Roman" w:eastAsia="Times New Roman" w:hAnsi="Times New Roman" w:cs="Times New Roman"/>
        </w:rPr>
      </w:pPr>
    </w:p>
    <w:p w:rsidR="0060591E" w:rsidRDefault="0060591E" w:rsidP="0060591E">
      <w:pPr>
        <w:spacing w:after="0" w:line="240" w:lineRule="auto"/>
        <w:jc w:val="center"/>
        <w:rPr>
          <w:rFonts w:ascii="Times New Roman" w:eastAsia="Times New Roman" w:hAnsi="Times New Roman" w:cs="Times New Roman"/>
          <w:b/>
          <w:sz w:val="28"/>
          <w:szCs w:val="28"/>
        </w:rPr>
      </w:pPr>
    </w:p>
    <w:p w:rsidR="0088253E" w:rsidRDefault="0088253E" w:rsidP="0060591E">
      <w:pPr>
        <w:spacing w:after="0" w:line="240" w:lineRule="auto"/>
        <w:jc w:val="center"/>
        <w:rPr>
          <w:rFonts w:ascii="Times New Roman" w:eastAsia="Times New Roman" w:hAnsi="Times New Roman" w:cs="Times New Roman"/>
          <w:b/>
          <w:sz w:val="28"/>
          <w:szCs w:val="28"/>
        </w:rPr>
      </w:pPr>
    </w:p>
    <w:p w:rsidR="0088253E" w:rsidRDefault="0088253E" w:rsidP="0060591E">
      <w:pPr>
        <w:spacing w:after="0" w:line="240" w:lineRule="auto"/>
        <w:jc w:val="center"/>
        <w:rPr>
          <w:rFonts w:ascii="Times New Roman" w:eastAsia="Times New Roman" w:hAnsi="Times New Roman" w:cs="Times New Roman"/>
          <w:b/>
          <w:sz w:val="28"/>
          <w:szCs w:val="28"/>
        </w:rPr>
      </w:pPr>
    </w:p>
    <w:p w:rsidR="0088253E" w:rsidRDefault="0088253E" w:rsidP="0060591E">
      <w:pPr>
        <w:spacing w:after="0" w:line="240" w:lineRule="auto"/>
        <w:jc w:val="center"/>
        <w:rPr>
          <w:rFonts w:ascii="Times New Roman" w:eastAsia="Times New Roman" w:hAnsi="Times New Roman" w:cs="Times New Roman"/>
          <w:b/>
          <w:sz w:val="28"/>
          <w:szCs w:val="28"/>
        </w:rPr>
      </w:pPr>
    </w:p>
    <w:p w:rsidR="0060591E" w:rsidRDefault="0060591E" w:rsidP="0060591E">
      <w:pPr>
        <w:spacing w:after="0" w:line="240" w:lineRule="auto"/>
        <w:jc w:val="center"/>
        <w:rPr>
          <w:rFonts w:ascii="Times New Roman" w:eastAsia="Times New Roman" w:hAnsi="Times New Roman" w:cs="Times New Roman"/>
          <w:b/>
          <w:sz w:val="28"/>
          <w:szCs w:val="28"/>
        </w:rPr>
      </w:pPr>
    </w:p>
    <w:p w:rsidR="0060591E" w:rsidRDefault="0060591E" w:rsidP="0060591E">
      <w:pPr>
        <w:spacing w:after="0" w:line="240" w:lineRule="auto"/>
        <w:jc w:val="center"/>
        <w:rPr>
          <w:rFonts w:ascii="Times New Roman" w:eastAsia="Times New Roman" w:hAnsi="Times New Roman" w:cs="Times New Roman"/>
          <w:b/>
          <w:sz w:val="28"/>
          <w:szCs w:val="28"/>
        </w:rPr>
      </w:pPr>
    </w:p>
    <w:p w:rsidR="00710163" w:rsidRDefault="00710163" w:rsidP="00710163">
      <w:pPr>
        <w:spacing w:after="0"/>
        <w:rPr>
          <w:rFonts w:ascii="Times New Roman" w:eastAsia="Times New Roman" w:hAnsi="Times New Roman" w:cs="Times New Roman"/>
        </w:rPr>
      </w:pPr>
    </w:p>
    <w:p w:rsidR="00F50516" w:rsidRDefault="00F50516" w:rsidP="00710163">
      <w:pPr>
        <w:spacing w:after="0"/>
        <w:rPr>
          <w:rFonts w:ascii="Times New Roman" w:eastAsia="Times New Roman" w:hAnsi="Times New Roman" w:cs="Times New Roman"/>
        </w:rPr>
      </w:pPr>
    </w:p>
    <w:p w:rsidR="00F50516" w:rsidRPr="00710163" w:rsidRDefault="00F50516" w:rsidP="00710163">
      <w:pPr>
        <w:spacing w:after="0"/>
        <w:rPr>
          <w:rFonts w:ascii="Times New Roman" w:eastAsia="Times New Roman" w:hAnsi="Times New Roman" w:cs="Times New Roman"/>
        </w:rPr>
      </w:pPr>
    </w:p>
    <w:p w:rsidR="00710163" w:rsidRPr="00710163" w:rsidRDefault="00710163" w:rsidP="00710163">
      <w:pPr>
        <w:spacing w:after="0"/>
        <w:rPr>
          <w:rFonts w:ascii="Times New Roman" w:eastAsia="Times New Roman" w:hAnsi="Times New Roman" w:cs="Times New Roman"/>
        </w:rPr>
      </w:pPr>
    </w:p>
    <w:p w:rsidR="00710163" w:rsidRPr="00710163" w:rsidRDefault="00710163" w:rsidP="00710163">
      <w:pPr>
        <w:spacing w:after="0"/>
        <w:rPr>
          <w:rFonts w:ascii="Times New Roman" w:eastAsia="Times New Roman" w:hAnsi="Times New Roman" w:cs="Times New Roman"/>
        </w:rPr>
      </w:pPr>
    </w:p>
    <w:p w:rsidR="00710163" w:rsidRPr="00710163" w:rsidRDefault="00710163" w:rsidP="00710163">
      <w:pPr>
        <w:spacing w:after="0"/>
        <w:rPr>
          <w:rFonts w:ascii="Times New Roman" w:eastAsia="Times New Roman" w:hAnsi="Times New Roman" w:cs="Times New Roman"/>
        </w:rPr>
      </w:pPr>
    </w:p>
    <w:p w:rsidR="00710163" w:rsidRPr="00710163" w:rsidRDefault="00710163" w:rsidP="00710163">
      <w:pPr>
        <w:spacing w:after="0"/>
        <w:rPr>
          <w:rFonts w:ascii="Times New Roman" w:eastAsia="Times New Roman" w:hAnsi="Times New Roman" w:cs="Times New Roman"/>
        </w:rPr>
      </w:pPr>
    </w:p>
    <w:p w:rsidR="00710163" w:rsidRPr="00710163" w:rsidRDefault="00710163" w:rsidP="00710163">
      <w:pPr>
        <w:spacing w:after="0"/>
        <w:rPr>
          <w:rFonts w:ascii="Times New Roman" w:eastAsia="Times New Roman" w:hAnsi="Times New Roman" w:cs="Times New Roman"/>
        </w:rPr>
      </w:pPr>
    </w:p>
    <w:p w:rsidR="00710163" w:rsidRPr="00710163" w:rsidRDefault="00710163" w:rsidP="00710163">
      <w:pPr>
        <w:spacing w:after="0"/>
        <w:rPr>
          <w:rFonts w:ascii="Times New Roman" w:eastAsia="Times New Roman" w:hAnsi="Times New Roman" w:cs="Times New Roman"/>
        </w:rPr>
      </w:pPr>
    </w:p>
    <w:p w:rsidR="00710163" w:rsidRDefault="00710163" w:rsidP="00710163">
      <w:pPr>
        <w:spacing w:after="0"/>
        <w:jc w:val="center"/>
        <w:rPr>
          <w:rFonts w:ascii="Times New Roman" w:hAnsi="Times New Roman" w:cs="Times New Roman"/>
        </w:rPr>
      </w:pPr>
      <w:r>
        <w:rPr>
          <w:rFonts w:ascii="Times New Roman" w:hAnsi="Times New Roman" w:cs="Times New Roman"/>
        </w:rPr>
        <w:t xml:space="preserve">   </w:t>
      </w:r>
    </w:p>
    <w:p w:rsidR="00710163" w:rsidRDefault="00710163" w:rsidP="00710163">
      <w:pPr>
        <w:spacing w:after="0"/>
        <w:jc w:val="center"/>
        <w:rPr>
          <w:rFonts w:ascii="Times New Roman" w:hAnsi="Times New Roman" w:cs="Times New Roman"/>
        </w:rPr>
      </w:pPr>
    </w:p>
    <w:p w:rsidR="00710163" w:rsidRDefault="00710163" w:rsidP="00710163">
      <w:pPr>
        <w:spacing w:after="0"/>
        <w:jc w:val="center"/>
        <w:rPr>
          <w:rFonts w:ascii="Times New Roman" w:hAnsi="Times New Roman" w:cs="Times New Roman"/>
        </w:rPr>
      </w:pPr>
    </w:p>
    <w:p w:rsidR="00710163" w:rsidRDefault="00710163" w:rsidP="00710163">
      <w:pPr>
        <w:spacing w:after="0"/>
        <w:jc w:val="center"/>
        <w:rPr>
          <w:rFonts w:ascii="Times New Roman" w:hAnsi="Times New Roman" w:cs="Times New Roman"/>
        </w:rPr>
      </w:pPr>
    </w:p>
    <w:p w:rsidR="00710163" w:rsidRDefault="00710163" w:rsidP="00710163">
      <w:pPr>
        <w:spacing w:after="0"/>
        <w:jc w:val="center"/>
        <w:rPr>
          <w:rFonts w:ascii="Times New Roman" w:hAnsi="Times New Roman" w:cs="Times New Roman"/>
        </w:rPr>
      </w:pPr>
    </w:p>
    <w:p w:rsidR="00710163" w:rsidRDefault="00710163" w:rsidP="00710163">
      <w:pPr>
        <w:spacing w:after="0"/>
        <w:jc w:val="center"/>
        <w:rPr>
          <w:rFonts w:ascii="Times New Roman" w:hAnsi="Times New Roman" w:cs="Times New Roman"/>
        </w:rPr>
      </w:pPr>
    </w:p>
    <w:p w:rsidR="00710163" w:rsidRDefault="001818CE" w:rsidP="00710163">
      <w:pPr>
        <w:spacing w:after="0"/>
        <w:jc w:val="center"/>
        <w:rPr>
          <w:rFonts w:ascii="Times New Roman" w:eastAsia="Times New Roman" w:hAnsi="Times New Roman" w:cs="Times New Roman"/>
        </w:rPr>
      </w:pPr>
      <w:r>
        <w:rPr>
          <w:rFonts w:ascii="Times New Roman" w:eastAsia="Times New Roman" w:hAnsi="Times New Roman" w:cs="Times New Roman"/>
        </w:rPr>
        <w:t>г. Вышний Волоче</w:t>
      </w:r>
      <w:r w:rsidR="00710163" w:rsidRPr="00710163">
        <w:rPr>
          <w:rFonts w:ascii="Times New Roman" w:eastAsia="Times New Roman" w:hAnsi="Times New Roman" w:cs="Times New Roman"/>
        </w:rPr>
        <w:t>к</w:t>
      </w:r>
    </w:p>
    <w:p w:rsidR="00D47432" w:rsidRPr="00D47432" w:rsidRDefault="00D47432" w:rsidP="00D47432">
      <w:pPr>
        <w:jc w:val="center"/>
        <w:rPr>
          <w:rFonts w:ascii="Times New Roman" w:hAnsi="Times New Roman" w:cs="Times New Roman"/>
          <w:b/>
          <w:i/>
        </w:rPr>
      </w:pPr>
      <w:r w:rsidRPr="00D47432">
        <w:rPr>
          <w:rFonts w:ascii="Times New Roman" w:hAnsi="Times New Roman" w:cs="Times New Roman"/>
          <w:b/>
          <w:i/>
        </w:rPr>
        <w:lastRenderedPageBreak/>
        <w:t>Общая характеристика общеобразовательного учреждения.</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401"/>
        <w:gridCol w:w="6448"/>
      </w:tblGrid>
      <w:tr w:rsidR="00D47432" w:rsidRPr="00D47432" w:rsidTr="00E86D5F">
        <w:tc>
          <w:tcPr>
            <w:tcW w:w="648" w:type="dxa"/>
          </w:tcPr>
          <w:p w:rsidR="00D47432" w:rsidRPr="00D47432" w:rsidRDefault="00D47432" w:rsidP="003F7EA2">
            <w:pPr>
              <w:numPr>
                <w:ilvl w:val="0"/>
                <w:numId w:val="3"/>
              </w:numPr>
              <w:tabs>
                <w:tab w:val="num" w:pos="180"/>
              </w:tabs>
              <w:spacing w:after="0" w:line="360" w:lineRule="auto"/>
              <w:ind w:left="180" w:hanging="208"/>
              <w:jc w:val="center"/>
              <w:rPr>
                <w:rFonts w:ascii="Times New Roman" w:hAnsi="Times New Roman" w:cs="Times New Roman"/>
              </w:rPr>
            </w:pPr>
          </w:p>
        </w:tc>
        <w:tc>
          <w:tcPr>
            <w:tcW w:w="2401" w:type="dxa"/>
          </w:tcPr>
          <w:p w:rsidR="00D47432" w:rsidRPr="00D47432" w:rsidRDefault="00D47432" w:rsidP="00D47432">
            <w:pPr>
              <w:spacing w:after="0" w:line="360" w:lineRule="auto"/>
              <w:rPr>
                <w:rFonts w:ascii="Times New Roman" w:hAnsi="Times New Roman" w:cs="Times New Roman"/>
              </w:rPr>
            </w:pPr>
            <w:r w:rsidRPr="00D47432">
              <w:rPr>
                <w:rFonts w:ascii="Times New Roman" w:hAnsi="Times New Roman" w:cs="Times New Roman"/>
              </w:rPr>
              <w:t>Наименование ОУ в соответствии с Уставом</w:t>
            </w:r>
          </w:p>
        </w:tc>
        <w:tc>
          <w:tcPr>
            <w:tcW w:w="6448" w:type="dxa"/>
          </w:tcPr>
          <w:p w:rsidR="00D47432" w:rsidRPr="00D47432" w:rsidRDefault="00D47432" w:rsidP="00E86D5F">
            <w:pPr>
              <w:spacing w:after="0" w:line="360" w:lineRule="auto"/>
              <w:rPr>
                <w:rFonts w:ascii="Times New Roman" w:hAnsi="Times New Roman" w:cs="Times New Roman"/>
              </w:rPr>
            </w:pPr>
            <w:r w:rsidRPr="00D47432">
              <w:rPr>
                <w:rFonts w:ascii="Times New Roman" w:hAnsi="Times New Roman" w:cs="Times New Roman"/>
              </w:rPr>
              <w:t xml:space="preserve">государственное </w:t>
            </w:r>
            <w:r w:rsidR="00E86D5F">
              <w:rPr>
                <w:rFonts w:ascii="Times New Roman" w:hAnsi="Times New Roman" w:cs="Times New Roman"/>
              </w:rPr>
              <w:t>казенное</w:t>
            </w:r>
            <w:r w:rsidRPr="00D47432">
              <w:rPr>
                <w:rFonts w:ascii="Times New Roman" w:hAnsi="Times New Roman" w:cs="Times New Roman"/>
              </w:rPr>
              <w:t xml:space="preserve"> общеобразовательное учреждение «Вечерняя (сменная) общеобразовательная школа города Вышн</w:t>
            </w:r>
            <w:r w:rsidR="00E86D5F">
              <w:rPr>
                <w:rFonts w:ascii="Times New Roman" w:hAnsi="Times New Roman" w:cs="Times New Roman"/>
              </w:rPr>
              <w:t>ий</w:t>
            </w:r>
            <w:r w:rsidRPr="00D47432">
              <w:rPr>
                <w:rFonts w:ascii="Times New Roman" w:hAnsi="Times New Roman" w:cs="Times New Roman"/>
              </w:rPr>
              <w:t xml:space="preserve"> Волоч</w:t>
            </w:r>
            <w:r w:rsidR="00E86D5F">
              <w:rPr>
                <w:rFonts w:ascii="Times New Roman" w:hAnsi="Times New Roman" w:cs="Times New Roman"/>
              </w:rPr>
              <w:t>е</w:t>
            </w:r>
            <w:r w:rsidRPr="00D47432">
              <w:rPr>
                <w:rFonts w:ascii="Times New Roman" w:hAnsi="Times New Roman" w:cs="Times New Roman"/>
              </w:rPr>
              <w:t>к» (Г</w:t>
            </w:r>
            <w:r w:rsidR="00E86D5F">
              <w:rPr>
                <w:rFonts w:ascii="Times New Roman" w:hAnsi="Times New Roman" w:cs="Times New Roman"/>
              </w:rPr>
              <w:t>К</w:t>
            </w:r>
            <w:r w:rsidRPr="00D47432">
              <w:rPr>
                <w:rFonts w:ascii="Times New Roman" w:hAnsi="Times New Roman" w:cs="Times New Roman"/>
              </w:rPr>
              <w:t>ОУ ВСОШ г. В.Волоч</w:t>
            </w:r>
            <w:r w:rsidR="00E86D5F">
              <w:rPr>
                <w:rFonts w:ascii="Times New Roman" w:hAnsi="Times New Roman" w:cs="Times New Roman"/>
              </w:rPr>
              <w:t>е</w:t>
            </w:r>
            <w:r w:rsidRPr="00D47432">
              <w:rPr>
                <w:rFonts w:ascii="Times New Roman" w:hAnsi="Times New Roman" w:cs="Times New Roman"/>
              </w:rPr>
              <w:t>к)</w:t>
            </w:r>
          </w:p>
        </w:tc>
      </w:tr>
      <w:tr w:rsidR="00D47432" w:rsidRPr="00D47432" w:rsidTr="00E86D5F">
        <w:tc>
          <w:tcPr>
            <w:tcW w:w="648" w:type="dxa"/>
          </w:tcPr>
          <w:p w:rsidR="00D47432" w:rsidRPr="00D47432" w:rsidRDefault="00D47432" w:rsidP="003F7EA2">
            <w:pPr>
              <w:numPr>
                <w:ilvl w:val="0"/>
                <w:numId w:val="3"/>
              </w:numPr>
              <w:tabs>
                <w:tab w:val="num" w:pos="180"/>
              </w:tabs>
              <w:spacing w:after="0" w:line="360" w:lineRule="auto"/>
              <w:ind w:left="180" w:hanging="208"/>
              <w:jc w:val="center"/>
              <w:rPr>
                <w:rFonts w:ascii="Times New Roman" w:hAnsi="Times New Roman" w:cs="Times New Roman"/>
              </w:rPr>
            </w:pPr>
          </w:p>
        </w:tc>
        <w:tc>
          <w:tcPr>
            <w:tcW w:w="2401" w:type="dxa"/>
          </w:tcPr>
          <w:p w:rsidR="00D47432" w:rsidRPr="00D47432" w:rsidRDefault="00D47432" w:rsidP="00D47432">
            <w:pPr>
              <w:spacing w:after="0" w:line="360" w:lineRule="auto"/>
              <w:rPr>
                <w:rFonts w:ascii="Times New Roman" w:hAnsi="Times New Roman" w:cs="Times New Roman"/>
              </w:rPr>
            </w:pPr>
            <w:r w:rsidRPr="00D47432">
              <w:rPr>
                <w:rFonts w:ascii="Times New Roman" w:hAnsi="Times New Roman" w:cs="Times New Roman"/>
              </w:rPr>
              <w:t>Учредитель</w:t>
            </w:r>
          </w:p>
        </w:tc>
        <w:tc>
          <w:tcPr>
            <w:tcW w:w="6448" w:type="dxa"/>
          </w:tcPr>
          <w:p w:rsidR="00D47432" w:rsidRPr="00D47432" w:rsidRDefault="00D47432" w:rsidP="00D47432">
            <w:pPr>
              <w:spacing w:after="0" w:line="360" w:lineRule="auto"/>
              <w:rPr>
                <w:rFonts w:ascii="Times New Roman" w:hAnsi="Times New Roman" w:cs="Times New Roman"/>
              </w:rPr>
            </w:pPr>
            <w:r w:rsidRPr="00D47432">
              <w:rPr>
                <w:rFonts w:ascii="Times New Roman" w:hAnsi="Times New Roman" w:cs="Times New Roman"/>
              </w:rPr>
              <w:t>Министерство образования Тверской области</w:t>
            </w:r>
          </w:p>
        </w:tc>
      </w:tr>
      <w:tr w:rsidR="00D47432" w:rsidRPr="00D47432" w:rsidTr="00E86D5F">
        <w:tc>
          <w:tcPr>
            <w:tcW w:w="648" w:type="dxa"/>
          </w:tcPr>
          <w:p w:rsidR="00D47432" w:rsidRPr="00D47432" w:rsidRDefault="00D47432" w:rsidP="003F7EA2">
            <w:pPr>
              <w:numPr>
                <w:ilvl w:val="0"/>
                <w:numId w:val="3"/>
              </w:numPr>
              <w:tabs>
                <w:tab w:val="num" w:pos="180"/>
              </w:tabs>
              <w:spacing w:after="0" w:line="360" w:lineRule="auto"/>
              <w:ind w:left="180" w:hanging="208"/>
              <w:jc w:val="center"/>
              <w:rPr>
                <w:rFonts w:ascii="Times New Roman" w:hAnsi="Times New Roman" w:cs="Times New Roman"/>
              </w:rPr>
            </w:pPr>
          </w:p>
        </w:tc>
        <w:tc>
          <w:tcPr>
            <w:tcW w:w="2401" w:type="dxa"/>
          </w:tcPr>
          <w:p w:rsidR="00D47432" w:rsidRPr="00D47432" w:rsidRDefault="00D47432" w:rsidP="00D47432">
            <w:pPr>
              <w:spacing w:after="0" w:line="360" w:lineRule="auto"/>
              <w:rPr>
                <w:rFonts w:ascii="Times New Roman" w:hAnsi="Times New Roman" w:cs="Times New Roman"/>
              </w:rPr>
            </w:pPr>
            <w:r w:rsidRPr="00D47432">
              <w:rPr>
                <w:rFonts w:ascii="Times New Roman" w:hAnsi="Times New Roman" w:cs="Times New Roman"/>
              </w:rPr>
              <w:t>Тип Учреждения</w:t>
            </w:r>
          </w:p>
        </w:tc>
        <w:tc>
          <w:tcPr>
            <w:tcW w:w="6448" w:type="dxa"/>
          </w:tcPr>
          <w:p w:rsidR="00D47432" w:rsidRPr="00D47432" w:rsidRDefault="00D47432" w:rsidP="00D47432">
            <w:pPr>
              <w:pStyle w:val="a3"/>
              <w:spacing w:after="0" w:line="360" w:lineRule="auto"/>
              <w:rPr>
                <w:rFonts w:ascii="Times New Roman" w:hAnsi="Times New Roman"/>
              </w:rPr>
            </w:pPr>
            <w:r w:rsidRPr="00D47432">
              <w:rPr>
                <w:rFonts w:ascii="Times New Roman" w:hAnsi="Times New Roman"/>
              </w:rPr>
              <w:t>Общеобразовательное учреждение</w:t>
            </w:r>
          </w:p>
        </w:tc>
      </w:tr>
      <w:tr w:rsidR="00D47432" w:rsidRPr="00D47432" w:rsidTr="00E86D5F">
        <w:tc>
          <w:tcPr>
            <w:tcW w:w="648" w:type="dxa"/>
          </w:tcPr>
          <w:p w:rsidR="00D47432" w:rsidRPr="00D47432" w:rsidRDefault="00D47432" w:rsidP="003F7EA2">
            <w:pPr>
              <w:numPr>
                <w:ilvl w:val="0"/>
                <w:numId w:val="3"/>
              </w:numPr>
              <w:tabs>
                <w:tab w:val="num" w:pos="180"/>
              </w:tabs>
              <w:spacing w:after="0" w:line="360" w:lineRule="auto"/>
              <w:ind w:left="180" w:hanging="208"/>
              <w:jc w:val="center"/>
              <w:rPr>
                <w:rFonts w:ascii="Times New Roman" w:hAnsi="Times New Roman" w:cs="Times New Roman"/>
              </w:rPr>
            </w:pPr>
          </w:p>
        </w:tc>
        <w:tc>
          <w:tcPr>
            <w:tcW w:w="2401" w:type="dxa"/>
          </w:tcPr>
          <w:p w:rsidR="00D47432" w:rsidRPr="00D47432" w:rsidRDefault="00D47432" w:rsidP="00D47432">
            <w:pPr>
              <w:spacing w:after="0" w:line="360" w:lineRule="auto"/>
              <w:rPr>
                <w:rFonts w:ascii="Times New Roman" w:hAnsi="Times New Roman" w:cs="Times New Roman"/>
              </w:rPr>
            </w:pPr>
            <w:r w:rsidRPr="00D47432">
              <w:rPr>
                <w:rFonts w:ascii="Times New Roman" w:hAnsi="Times New Roman" w:cs="Times New Roman"/>
              </w:rPr>
              <w:t>Вид Учреждения</w:t>
            </w:r>
          </w:p>
        </w:tc>
        <w:tc>
          <w:tcPr>
            <w:tcW w:w="6448" w:type="dxa"/>
          </w:tcPr>
          <w:p w:rsidR="00D47432" w:rsidRPr="00D47432" w:rsidRDefault="00D47432" w:rsidP="00D47432">
            <w:pPr>
              <w:pStyle w:val="a3"/>
              <w:spacing w:after="0" w:line="360" w:lineRule="auto"/>
              <w:jc w:val="both"/>
              <w:rPr>
                <w:rFonts w:ascii="Times New Roman" w:hAnsi="Times New Roman"/>
              </w:rPr>
            </w:pPr>
            <w:r w:rsidRPr="00D47432">
              <w:rPr>
                <w:rFonts w:ascii="Times New Roman" w:hAnsi="Times New Roman"/>
              </w:rPr>
              <w:t>Вечерняя (сменная) общеобразовательная школа</w:t>
            </w:r>
          </w:p>
        </w:tc>
      </w:tr>
      <w:tr w:rsidR="00D47432" w:rsidRPr="00D47432" w:rsidTr="00E86D5F">
        <w:tc>
          <w:tcPr>
            <w:tcW w:w="648" w:type="dxa"/>
          </w:tcPr>
          <w:p w:rsidR="00D47432" w:rsidRPr="00D47432" w:rsidRDefault="00D47432" w:rsidP="003F7EA2">
            <w:pPr>
              <w:numPr>
                <w:ilvl w:val="0"/>
                <w:numId w:val="3"/>
              </w:numPr>
              <w:tabs>
                <w:tab w:val="num" w:pos="180"/>
              </w:tabs>
              <w:spacing w:after="0" w:line="360" w:lineRule="auto"/>
              <w:ind w:left="180" w:hanging="208"/>
              <w:jc w:val="center"/>
              <w:rPr>
                <w:rFonts w:ascii="Times New Roman" w:hAnsi="Times New Roman" w:cs="Times New Roman"/>
              </w:rPr>
            </w:pPr>
          </w:p>
        </w:tc>
        <w:tc>
          <w:tcPr>
            <w:tcW w:w="2401" w:type="dxa"/>
          </w:tcPr>
          <w:p w:rsidR="00D47432" w:rsidRPr="00D47432" w:rsidRDefault="00D47432" w:rsidP="00D47432">
            <w:pPr>
              <w:spacing w:after="0" w:line="360" w:lineRule="auto"/>
              <w:rPr>
                <w:rFonts w:ascii="Times New Roman" w:hAnsi="Times New Roman" w:cs="Times New Roman"/>
              </w:rPr>
            </w:pPr>
            <w:r w:rsidRPr="00D47432">
              <w:rPr>
                <w:rFonts w:ascii="Times New Roman" w:hAnsi="Times New Roman" w:cs="Times New Roman"/>
              </w:rPr>
              <w:t>Статус</w:t>
            </w:r>
          </w:p>
        </w:tc>
        <w:tc>
          <w:tcPr>
            <w:tcW w:w="6448" w:type="dxa"/>
          </w:tcPr>
          <w:p w:rsidR="00D47432" w:rsidRPr="00D47432" w:rsidRDefault="00D47432" w:rsidP="00D47432">
            <w:pPr>
              <w:spacing w:after="0" w:line="360" w:lineRule="auto"/>
              <w:rPr>
                <w:rFonts w:ascii="Times New Roman" w:hAnsi="Times New Roman" w:cs="Times New Roman"/>
              </w:rPr>
            </w:pPr>
            <w:r w:rsidRPr="00D47432">
              <w:rPr>
                <w:rFonts w:ascii="Times New Roman" w:hAnsi="Times New Roman" w:cs="Times New Roman"/>
              </w:rPr>
              <w:t>Действующее</w:t>
            </w:r>
          </w:p>
        </w:tc>
      </w:tr>
      <w:tr w:rsidR="00D47432" w:rsidRPr="00D47432" w:rsidTr="00E86D5F">
        <w:tc>
          <w:tcPr>
            <w:tcW w:w="648" w:type="dxa"/>
          </w:tcPr>
          <w:p w:rsidR="00D47432" w:rsidRPr="00D47432" w:rsidRDefault="00D47432" w:rsidP="003F7EA2">
            <w:pPr>
              <w:numPr>
                <w:ilvl w:val="0"/>
                <w:numId w:val="3"/>
              </w:numPr>
              <w:tabs>
                <w:tab w:val="num" w:pos="180"/>
              </w:tabs>
              <w:spacing w:after="0" w:line="360" w:lineRule="auto"/>
              <w:ind w:left="180" w:hanging="208"/>
              <w:jc w:val="center"/>
              <w:rPr>
                <w:rFonts w:ascii="Times New Roman" w:hAnsi="Times New Roman" w:cs="Times New Roman"/>
              </w:rPr>
            </w:pPr>
          </w:p>
        </w:tc>
        <w:tc>
          <w:tcPr>
            <w:tcW w:w="2401" w:type="dxa"/>
          </w:tcPr>
          <w:p w:rsidR="00D47432" w:rsidRPr="00D47432" w:rsidRDefault="00D47432" w:rsidP="00D47432">
            <w:pPr>
              <w:spacing w:after="0" w:line="360" w:lineRule="auto"/>
              <w:rPr>
                <w:rFonts w:ascii="Times New Roman" w:hAnsi="Times New Roman" w:cs="Times New Roman"/>
              </w:rPr>
            </w:pPr>
            <w:r w:rsidRPr="00D47432">
              <w:rPr>
                <w:rFonts w:ascii="Times New Roman" w:hAnsi="Times New Roman" w:cs="Times New Roman"/>
              </w:rPr>
              <w:t>Адрес</w:t>
            </w:r>
          </w:p>
        </w:tc>
        <w:tc>
          <w:tcPr>
            <w:tcW w:w="6448" w:type="dxa"/>
          </w:tcPr>
          <w:p w:rsidR="00D47432" w:rsidRPr="00D47432" w:rsidRDefault="00D47432" w:rsidP="00D47432">
            <w:pPr>
              <w:pStyle w:val="a3"/>
              <w:spacing w:after="0" w:line="360" w:lineRule="auto"/>
              <w:rPr>
                <w:rFonts w:ascii="Times New Roman" w:hAnsi="Times New Roman"/>
                <w:color w:val="000000"/>
              </w:rPr>
            </w:pPr>
            <w:r w:rsidRPr="00D47432">
              <w:rPr>
                <w:rFonts w:ascii="Times New Roman" w:hAnsi="Times New Roman"/>
              </w:rPr>
              <w:t>171161, Тверская область, город Вышний Волочек, ул. Ржевский тракт, д. 7,</w:t>
            </w:r>
            <w:r w:rsidR="0088253E">
              <w:rPr>
                <w:rFonts w:ascii="Times New Roman" w:hAnsi="Times New Roman"/>
              </w:rPr>
              <w:t xml:space="preserve"> </w:t>
            </w:r>
            <w:r w:rsidRPr="00D47432">
              <w:rPr>
                <w:rFonts w:ascii="Times New Roman" w:hAnsi="Times New Roman"/>
              </w:rPr>
              <w:t xml:space="preserve">федеральное казённое учреждение «Исправительная колония № 5 УФСИН России по Тверской области» , </w:t>
            </w:r>
            <w:hyperlink r:id="rId5" w:history="1">
              <w:r w:rsidRPr="00D47432">
                <w:rPr>
                  <w:rStyle w:val="a5"/>
                  <w:rFonts w:ascii="Times New Roman" w:hAnsi="Times New Roman"/>
                  <w:lang w:val="en-US"/>
                </w:rPr>
                <w:t>schoolik</w:t>
              </w:r>
              <w:r w:rsidRPr="00D47432">
                <w:rPr>
                  <w:rStyle w:val="a5"/>
                  <w:rFonts w:ascii="Times New Roman" w:hAnsi="Times New Roman"/>
                </w:rPr>
                <w:t>5@</w:t>
              </w:r>
              <w:r w:rsidRPr="00D47432">
                <w:rPr>
                  <w:rStyle w:val="a5"/>
                  <w:rFonts w:ascii="Times New Roman" w:hAnsi="Times New Roman"/>
                  <w:lang w:val="en-US"/>
                </w:rPr>
                <w:t>mail</w:t>
              </w:r>
              <w:r w:rsidRPr="00D47432">
                <w:rPr>
                  <w:rStyle w:val="a5"/>
                  <w:rFonts w:ascii="Times New Roman" w:hAnsi="Times New Roman"/>
                </w:rPr>
                <w:t>.</w:t>
              </w:r>
              <w:r w:rsidRPr="00D47432">
                <w:rPr>
                  <w:rStyle w:val="a5"/>
                  <w:rFonts w:ascii="Times New Roman" w:hAnsi="Times New Roman"/>
                  <w:lang w:val="en-US"/>
                </w:rPr>
                <w:t>ru</w:t>
              </w:r>
            </w:hyperlink>
            <w:r w:rsidRPr="00D47432">
              <w:rPr>
                <w:rFonts w:ascii="Times New Roman" w:hAnsi="Times New Roman"/>
              </w:rPr>
              <w:t xml:space="preserve"> </w:t>
            </w:r>
          </w:p>
        </w:tc>
      </w:tr>
      <w:tr w:rsidR="00D47432" w:rsidRPr="00D47432" w:rsidTr="00E86D5F">
        <w:tc>
          <w:tcPr>
            <w:tcW w:w="648" w:type="dxa"/>
          </w:tcPr>
          <w:p w:rsidR="00D47432" w:rsidRPr="00D47432" w:rsidRDefault="00D47432" w:rsidP="003F7EA2">
            <w:pPr>
              <w:numPr>
                <w:ilvl w:val="0"/>
                <w:numId w:val="3"/>
              </w:numPr>
              <w:tabs>
                <w:tab w:val="num" w:pos="180"/>
              </w:tabs>
              <w:spacing w:after="0" w:line="360" w:lineRule="auto"/>
              <w:ind w:left="180" w:hanging="208"/>
              <w:jc w:val="center"/>
              <w:rPr>
                <w:rFonts w:ascii="Times New Roman" w:hAnsi="Times New Roman" w:cs="Times New Roman"/>
              </w:rPr>
            </w:pPr>
          </w:p>
        </w:tc>
        <w:tc>
          <w:tcPr>
            <w:tcW w:w="2401" w:type="dxa"/>
          </w:tcPr>
          <w:p w:rsidR="00D47432" w:rsidRPr="00D47432" w:rsidRDefault="00D47432" w:rsidP="00D47432">
            <w:pPr>
              <w:spacing w:after="0" w:line="360" w:lineRule="auto"/>
              <w:rPr>
                <w:rFonts w:ascii="Times New Roman" w:hAnsi="Times New Roman" w:cs="Times New Roman"/>
              </w:rPr>
            </w:pPr>
            <w:r w:rsidRPr="00D47432">
              <w:rPr>
                <w:rFonts w:ascii="Times New Roman" w:hAnsi="Times New Roman" w:cs="Times New Roman"/>
              </w:rPr>
              <w:t>Телефон</w:t>
            </w:r>
          </w:p>
        </w:tc>
        <w:tc>
          <w:tcPr>
            <w:tcW w:w="6448" w:type="dxa"/>
          </w:tcPr>
          <w:p w:rsidR="00D47432" w:rsidRPr="00D47432" w:rsidRDefault="00D47432" w:rsidP="00D47432">
            <w:pPr>
              <w:pStyle w:val="a3"/>
              <w:spacing w:after="0" w:line="360" w:lineRule="auto"/>
              <w:rPr>
                <w:rFonts w:ascii="Times New Roman" w:hAnsi="Times New Roman"/>
                <w:lang w:val="en-US"/>
              </w:rPr>
            </w:pPr>
            <w:r w:rsidRPr="00D47432">
              <w:rPr>
                <w:rFonts w:ascii="Times New Roman" w:hAnsi="Times New Roman"/>
              </w:rPr>
              <w:t>8(4</w:t>
            </w:r>
            <w:r w:rsidRPr="00D47432">
              <w:rPr>
                <w:rFonts w:ascii="Times New Roman" w:hAnsi="Times New Roman"/>
                <w:lang w:val="en-US"/>
              </w:rPr>
              <w:t>8233</w:t>
            </w:r>
            <w:r w:rsidRPr="00D47432">
              <w:rPr>
                <w:rFonts w:ascii="Times New Roman" w:hAnsi="Times New Roman"/>
              </w:rPr>
              <w:t xml:space="preserve">) </w:t>
            </w:r>
            <w:r w:rsidRPr="00D47432">
              <w:rPr>
                <w:rFonts w:ascii="Times New Roman" w:hAnsi="Times New Roman"/>
                <w:lang w:val="en-US"/>
              </w:rPr>
              <w:t>6-27-64</w:t>
            </w:r>
          </w:p>
        </w:tc>
      </w:tr>
      <w:tr w:rsidR="00142BD4" w:rsidRPr="00D47432" w:rsidTr="00E86D5F">
        <w:tc>
          <w:tcPr>
            <w:tcW w:w="648" w:type="dxa"/>
          </w:tcPr>
          <w:p w:rsidR="00142BD4" w:rsidRPr="00D47432" w:rsidRDefault="00142BD4" w:rsidP="003F7EA2">
            <w:pPr>
              <w:numPr>
                <w:ilvl w:val="0"/>
                <w:numId w:val="3"/>
              </w:numPr>
              <w:tabs>
                <w:tab w:val="num" w:pos="180"/>
              </w:tabs>
              <w:spacing w:after="0" w:line="360" w:lineRule="auto"/>
              <w:ind w:left="180" w:hanging="208"/>
              <w:jc w:val="center"/>
              <w:rPr>
                <w:rFonts w:ascii="Times New Roman" w:hAnsi="Times New Roman" w:cs="Times New Roman"/>
              </w:rPr>
            </w:pPr>
          </w:p>
        </w:tc>
        <w:tc>
          <w:tcPr>
            <w:tcW w:w="2401" w:type="dxa"/>
          </w:tcPr>
          <w:p w:rsidR="00142BD4" w:rsidRPr="00D47432" w:rsidRDefault="00142BD4" w:rsidP="00D47432">
            <w:pPr>
              <w:spacing w:after="0" w:line="360" w:lineRule="auto"/>
              <w:rPr>
                <w:rFonts w:ascii="Times New Roman" w:hAnsi="Times New Roman" w:cs="Times New Roman"/>
              </w:rPr>
            </w:pPr>
            <w:r w:rsidRPr="00D47432">
              <w:rPr>
                <w:rFonts w:ascii="Times New Roman" w:hAnsi="Times New Roman" w:cs="Times New Roman"/>
              </w:rPr>
              <w:t>Сайт</w:t>
            </w:r>
          </w:p>
        </w:tc>
        <w:tc>
          <w:tcPr>
            <w:tcW w:w="6448" w:type="dxa"/>
          </w:tcPr>
          <w:p w:rsidR="00142BD4" w:rsidRPr="00F839E3" w:rsidRDefault="00D26CC4" w:rsidP="00090BBA">
            <w:pPr>
              <w:spacing w:after="0" w:line="360" w:lineRule="auto"/>
              <w:rPr>
                <w:rFonts w:ascii="Times New Roman" w:hAnsi="Times New Roman" w:cs="Times New Roman"/>
                <w:lang w:val="en-US"/>
              </w:rPr>
            </w:pPr>
            <w:hyperlink r:id="rId6" w:history="1">
              <w:r w:rsidR="00142BD4" w:rsidRPr="00243D6E">
                <w:rPr>
                  <w:rStyle w:val="a5"/>
                  <w:rFonts w:ascii="Times New Roman" w:hAnsi="Times New Roman" w:cs="Times New Roman"/>
                </w:rPr>
                <w:t>www.</w:t>
              </w:r>
              <w:r w:rsidR="00142BD4" w:rsidRPr="00243D6E">
                <w:rPr>
                  <w:rStyle w:val="a5"/>
                  <w:rFonts w:ascii="Times New Roman" w:hAnsi="Times New Roman" w:cs="Times New Roman"/>
                  <w:lang w:val="en-US"/>
                </w:rPr>
                <w:t>schoolik5.siteedu.ru</w:t>
              </w:r>
            </w:hyperlink>
            <w:r w:rsidR="00142BD4">
              <w:rPr>
                <w:rFonts w:ascii="Times New Roman" w:hAnsi="Times New Roman" w:cs="Times New Roman"/>
                <w:lang w:val="en-US"/>
              </w:rPr>
              <w:t xml:space="preserve"> </w:t>
            </w:r>
          </w:p>
        </w:tc>
      </w:tr>
      <w:tr w:rsidR="00142BD4" w:rsidRPr="00D47432" w:rsidTr="00E86D5F">
        <w:tc>
          <w:tcPr>
            <w:tcW w:w="648" w:type="dxa"/>
          </w:tcPr>
          <w:p w:rsidR="00142BD4" w:rsidRPr="00D47432" w:rsidRDefault="00142BD4" w:rsidP="003F7EA2">
            <w:pPr>
              <w:numPr>
                <w:ilvl w:val="0"/>
                <w:numId w:val="3"/>
              </w:numPr>
              <w:tabs>
                <w:tab w:val="num" w:pos="180"/>
              </w:tabs>
              <w:spacing w:after="0" w:line="360" w:lineRule="auto"/>
              <w:ind w:left="180" w:hanging="208"/>
              <w:jc w:val="center"/>
              <w:rPr>
                <w:rFonts w:ascii="Times New Roman" w:hAnsi="Times New Roman" w:cs="Times New Roman"/>
              </w:rPr>
            </w:pPr>
          </w:p>
        </w:tc>
        <w:tc>
          <w:tcPr>
            <w:tcW w:w="2401" w:type="dxa"/>
          </w:tcPr>
          <w:p w:rsidR="00142BD4" w:rsidRPr="00D47432" w:rsidRDefault="00142BD4" w:rsidP="00D47432">
            <w:pPr>
              <w:spacing w:after="0" w:line="360" w:lineRule="auto"/>
              <w:rPr>
                <w:rFonts w:ascii="Times New Roman" w:hAnsi="Times New Roman" w:cs="Times New Roman"/>
              </w:rPr>
            </w:pPr>
            <w:r w:rsidRPr="00D47432">
              <w:rPr>
                <w:rFonts w:ascii="Times New Roman" w:hAnsi="Times New Roman" w:cs="Times New Roman"/>
              </w:rPr>
              <w:t>Лицензия на образовательную деятельность</w:t>
            </w:r>
          </w:p>
        </w:tc>
        <w:tc>
          <w:tcPr>
            <w:tcW w:w="6448" w:type="dxa"/>
          </w:tcPr>
          <w:p w:rsidR="00142BD4" w:rsidRPr="00B52D0F" w:rsidRDefault="00142BD4" w:rsidP="00C50250">
            <w:pPr>
              <w:rPr>
                <w:rFonts w:ascii="Times New Roman" w:hAnsi="Times New Roman" w:cs="Times New Roman"/>
              </w:rPr>
            </w:pPr>
            <w:r w:rsidRPr="00B52D0F">
              <w:rPr>
                <w:rFonts w:ascii="Times New Roman" w:hAnsi="Times New Roman" w:cs="Times New Roman"/>
              </w:rPr>
              <w:t>№ </w:t>
            </w:r>
            <w:r w:rsidRPr="00B52D0F">
              <w:rPr>
                <w:rFonts w:ascii="Times New Roman" w:hAnsi="Times New Roman" w:cs="Times New Roman"/>
                <w:spacing w:val="-3"/>
              </w:rPr>
              <w:t>304</w:t>
            </w:r>
            <w:r w:rsidRPr="00B52D0F">
              <w:rPr>
                <w:rFonts w:ascii="Times New Roman" w:hAnsi="Times New Roman" w:cs="Times New Roman"/>
              </w:rPr>
              <w:t xml:space="preserve"> от 28 июня 2016 г., выданная Министерством образования Тверской области, бессрочная</w:t>
            </w:r>
          </w:p>
        </w:tc>
      </w:tr>
      <w:tr w:rsidR="00142BD4" w:rsidRPr="00D47432" w:rsidTr="00E86D5F">
        <w:tc>
          <w:tcPr>
            <w:tcW w:w="648" w:type="dxa"/>
          </w:tcPr>
          <w:p w:rsidR="00142BD4" w:rsidRPr="00D47432" w:rsidRDefault="00142BD4" w:rsidP="003F7EA2">
            <w:pPr>
              <w:numPr>
                <w:ilvl w:val="0"/>
                <w:numId w:val="3"/>
              </w:numPr>
              <w:tabs>
                <w:tab w:val="num" w:pos="180"/>
              </w:tabs>
              <w:spacing w:after="0" w:line="360" w:lineRule="auto"/>
              <w:ind w:left="180" w:hanging="208"/>
              <w:jc w:val="center"/>
              <w:rPr>
                <w:rFonts w:ascii="Times New Roman" w:hAnsi="Times New Roman" w:cs="Times New Roman"/>
              </w:rPr>
            </w:pPr>
          </w:p>
        </w:tc>
        <w:tc>
          <w:tcPr>
            <w:tcW w:w="2401" w:type="dxa"/>
          </w:tcPr>
          <w:p w:rsidR="00142BD4" w:rsidRPr="00D47432" w:rsidRDefault="00142BD4" w:rsidP="00D47432">
            <w:pPr>
              <w:spacing w:after="0" w:line="360" w:lineRule="auto"/>
              <w:rPr>
                <w:rFonts w:ascii="Times New Roman" w:hAnsi="Times New Roman" w:cs="Times New Roman"/>
              </w:rPr>
            </w:pPr>
            <w:r w:rsidRPr="00D47432">
              <w:rPr>
                <w:rFonts w:ascii="Times New Roman" w:hAnsi="Times New Roman" w:cs="Times New Roman"/>
              </w:rPr>
              <w:t xml:space="preserve">Государственная аккредитация </w:t>
            </w:r>
          </w:p>
        </w:tc>
        <w:tc>
          <w:tcPr>
            <w:tcW w:w="6448" w:type="dxa"/>
          </w:tcPr>
          <w:p w:rsidR="00142BD4" w:rsidRPr="00391182" w:rsidRDefault="00142BD4" w:rsidP="00391182">
            <w:pPr>
              <w:spacing w:after="0" w:line="360" w:lineRule="auto"/>
              <w:rPr>
                <w:rFonts w:ascii="Times New Roman" w:hAnsi="Times New Roman" w:cs="Times New Roman"/>
              </w:rPr>
            </w:pPr>
            <w:r w:rsidRPr="00391182">
              <w:rPr>
                <w:rFonts w:ascii="Times New Roman" w:hAnsi="Times New Roman" w:cs="Times New Roman"/>
              </w:rPr>
              <w:t xml:space="preserve">№ 127 от 31.08.2016 г., выданная Министерством образования Тверской области; </w:t>
            </w:r>
            <w:r w:rsidRPr="00391182">
              <w:rPr>
                <w:rFonts w:ascii="Times New Roman" w:hAnsi="Times New Roman" w:cs="Times New Roman"/>
              </w:rPr>
              <w:softHyphen/>
            </w:r>
            <w:r w:rsidRPr="00391182">
              <w:rPr>
                <w:rFonts w:ascii="Times New Roman" w:hAnsi="Times New Roman" w:cs="Times New Roman"/>
              </w:rPr>
              <w:softHyphen/>
            </w:r>
            <w:r w:rsidRPr="00391182">
              <w:rPr>
                <w:rFonts w:ascii="Times New Roman" w:hAnsi="Times New Roman" w:cs="Times New Roman"/>
              </w:rPr>
              <w:softHyphen/>
            </w:r>
            <w:r w:rsidRPr="00391182">
              <w:rPr>
                <w:rFonts w:ascii="Times New Roman" w:hAnsi="Times New Roman" w:cs="Times New Roman"/>
              </w:rPr>
              <w:softHyphen/>
            </w:r>
            <w:r w:rsidRPr="00391182">
              <w:rPr>
                <w:rFonts w:ascii="Times New Roman" w:hAnsi="Times New Roman" w:cs="Times New Roman"/>
              </w:rPr>
              <w:softHyphen/>
            </w:r>
            <w:r w:rsidRPr="00391182">
              <w:rPr>
                <w:rFonts w:ascii="Times New Roman" w:hAnsi="Times New Roman" w:cs="Times New Roman"/>
              </w:rPr>
              <w:softHyphen/>
            </w:r>
            <w:r w:rsidRPr="00391182">
              <w:rPr>
                <w:rFonts w:ascii="Times New Roman" w:hAnsi="Times New Roman" w:cs="Times New Roman"/>
              </w:rPr>
              <w:softHyphen/>
            </w:r>
            <w:r w:rsidRPr="00391182">
              <w:rPr>
                <w:rFonts w:ascii="Times New Roman" w:hAnsi="Times New Roman" w:cs="Times New Roman"/>
              </w:rPr>
              <w:softHyphen/>
            </w:r>
            <w:r w:rsidRPr="00391182">
              <w:rPr>
                <w:rFonts w:ascii="Times New Roman" w:hAnsi="Times New Roman" w:cs="Times New Roman"/>
              </w:rPr>
              <w:softHyphen/>
            </w:r>
            <w:r w:rsidRPr="00391182">
              <w:rPr>
                <w:rFonts w:ascii="Times New Roman" w:hAnsi="Times New Roman" w:cs="Times New Roman"/>
              </w:rPr>
              <w:softHyphen/>
              <w:t xml:space="preserve"> срок: до 30 июня 2023 г.</w:t>
            </w:r>
          </w:p>
        </w:tc>
      </w:tr>
      <w:tr w:rsidR="00142BD4" w:rsidRPr="00D47432" w:rsidTr="00E86D5F">
        <w:tc>
          <w:tcPr>
            <w:tcW w:w="648" w:type="dxa"/>
          </w:tcPr>
          <w:p w:rsidR="00142BD4" w:rsidRPr="00D47432" w:rsidRDefault="00142BD4" w:rsidP="003F7EA2">
            <w:pPr>
              <w:numPr>
                <w:ilvl w:val="0"/>
                <w:numId w:val="3"/>
              </w:numPr>
              <w:tabs>
                <w:tab w:val="num" w:pos="180"/>
              </w:tabs>
              <w:spacing w:after="0" w:line="360" w:lineRule="auto"/>
              <w:ind w:left="180" w:hanging="208"/>
              <w:jc w:val="center"/>
              <w:rPr>
                <w:rFonts w:ascii="Times New Roman" w:hAnsi="Times New Roman" w:cs="Times New Roman"/>
              </w:rPr>
            </w:pPr>
          </w:p>
        </w:tc>
        <w:tc>
          <w:tcPr>
            <w:tcW w:w="2401" w:type="dxa"/>
          </w:tcPr>
          <w:p w:rsidR="00142BD4" w:rsidRPr="00D47432" w:rsidRDefault="00142BD4" w:rsidP="00D47432">
            <w:pPr>
              <w:spacing w:after="0" w:line="360" w:lineRule="auto"/>
              <w:rPr>
                <w:rFonts w:ascii="Times New Roman" w:hAnsi="Times New Roman" w:cs="Times New Roman"/>
              </w:rPr>
            </w:pPr>
            <w:r w:rsidRPr="00D47432">
              <w:rPr>
                <w:rFonts w:ascii="Times New Roman" w:hAnsi="Times New Roman" w:cs="Times New Roman"/>
              </w:rPr>
              <w:t>Цель</w:t>
            </w:r>
          </w:p>
          <w:p w:rsidR="00142BD4" w:rsidRPr="00D47432" w:rsidRDefault="00142BD4" w:rsidP="00D47432">
            <w:pPr>
              <w:spacing w:after="0" w:line="360" w:lineRule="auto"/>
              <w:rPr>
                <w:rFonts w:ascii="Times New Roman" w:hAnsi="Times New Roman" w:cs="Times New Roman"/>
              </w:rPr>
            </w:pPr>
          </w:p>
        </w:tc>
        <w:tc>
          <w:tcPr>
            <w:tcW w:w="6448" w:type="dxa"/>
          </w:tcPr>
          <w:p w:rsidR="00142BD4" w:rsidRPr="00D47432" w:rsidRDefault="00142BD4" w:rsidP="00D47432">
            <w:pPr>
              <w:spacing w:after="0" w:line="360" w:lineRule="auto"/>
              <w:jc w:val="both"/>
              <w:rPr>
                <w:rFonts w:ascii="Times New Roman" w:hAnsi="Times New Roman" w:cs="Times New Roman"/>
              </w:rPr>
            </w:pPr>
            <w:r w:rsidRPr="00D47432">
              <w:rPr>
                <w:rFonts w:ascii="Times New Roman" w:hAnsi="Times New Roman" w:cs="Times New Roman"/>
              </w:rPr>
              <w:t>Обеспечение  получения общего образования каждому обучающемуся на максимально возможном и качественном уровне в соответствии с индивидуальными возможностями личности.</w:t>
            </w:r>
          </w:p>
        </w:tc>
      </w:tr>
      <w:tr w:rsidR="00142BD4" w:rsidRPr="00D47432" w:rsidTr="00E86D5F">
        <w:tc>
          <w:tcPr>
            <w:tcW w:w="648" w:type="dxa"/>
          </w:tcPr>
          <w:p w:rsidR="00142BD4" w:rsidRPr="00D47432" w:rsidRDefault="00142BD4" w:rsidP="003F7EA2">
            <w:pPr>
              <w:numPr>
                <w:ilvl w:val="0"/>
                <w:numId w:val="3"/>
              </w:numPr>
              <w:tabs>
                <w:tab w:val="num" w:pos="180"/>
              </w:tabs>
              <w:spacing w:after="0" w:line="360" w:lineRule="auto"/>
              <w:ind w:left="180" w:hanging="208"/>
              <w:jc w:val="center"/>
              <w:rPr>
                <w:rFonts w:ascii="Times New Roman" w:hAnsi="Times New Roman" w:cs="Times New Roman"/>
              </w:rPr>
            </w:pPr>
          </w:p>
        </w:tc>
        <w:tc>
          <w:tcPr>
            <w:tcW w:w="2401" w:type="dxa"/>
          </w:tcPr>
          <w:p w:rsidR="00142BD4" w:rsidRPr="00D47432" w:rsidRDefault="00142BD4" w:rsidP="00D47432">
            <w:pPr>
              <w:spacing w:after="0" w:line="360" w:lineRule="auto"/>
              <w:jc w:val="both"/>
              <w:rPr>
                <w:rFonts w:ascii="Times New Roman" w:hAnsi="Times New Roman" w:cs="Times New Roman"/>
              </w:rPr>
            </w:pPr>
            <w:r w:rsidRPr="00D47432">
              <w:rPr>
                <w:rFonts w:ascii="Times New Roman" w:hAnsi="Times New Roman" w:cs="Times New Roman"/>
              </w:rPr>
              <w:t>Задачи</w:t>
            </w:r>
          </w:p>
          <w:p w:rsidR="00142BD4" w:rsidRPr="00D47432" w:rsidRDefault="00142BD4" w:rsidP="00D47432">
            <w:pPr>
              <w:spacing w:after="0" w:line="360" w:lineRule="auto"/>
              <w:rPr>
                <w:rFonts w:ascii="Times New Roman" w:hAnsi="Times New Roman" w:cs="Times New Roman"/>
              </w:rPr>
            </w:pPr>
          </w:p>
        </w:tc>
        <w:tc>
          <w:tcPr>
            <w:tcW w:w="6448" w:type="dxa"/>
          </w:tcPr>
          <w:p w:rsidR="00142BD4" w:rsidRPr="00D47432" w:rsidRDefault="00142BD4" w:rsidP="00D47432">
            <w:pPr>
              <w:spacing w:after="0" w:line="360" w:lineRule="auto"/>
              <w:jc w:val="both"/>
              <w:rPr>
                <w:rFonts w:ascii="Times New Roman" w:hAnsi="Times New Roman" w:cs="Times New Roman"/>
              </w:rPr>
            </w:pPr>
            <w:r w:rsidRPr="00D47432">
              <w:rPr>
                <w:rFonts w:ascii="Times New Roman" w:hAnsi="Times New Roman" w:cs="Times New Roman"/>
              </w:rPr>
              <w:t>1. Обеспечение усвоения обучающимися обязательного минимума содержания начального, основного общего и среднего общего образования на уровне требований государственного образовательного стандарта.</w:t>
            </w:r>
          </w:p>
          <w:p w:rsidR="00142BD4" w:rsidRPr="00D47432" w:rsidRDefault="00142BD4" w:rsidP="00D47432">
            <w:pPr>
              <w:spacing w:after="0" w:line="360" w:lineRule="auto"/>
              <w:jc w:val="both"/>
              <w:rPr>
                <w:rFonts w:ascii="Times New Roman" w:hAnsi="Times New Roman" w:cs="Times New Roman"/>
              </w:rPr>
            </w:pPr>
            <w:r w:rsidRPr="00D47432">
              <w:rPr>
                <w:rFonts w:ascii="Times New Roman" w:hAnsi="Times New Roman" w:cs="Times New Roman"/>
              </w:rPr>
              <w:t>2. Повышение качества подготовки обучающихся  к итоговой аттестации.</w:t>
            </w:r>
          </w:p>
          <w:p w:rsidR="00142BD4" w:rsidRPr="00D47432" w:rsidRDefault="00142BD4" w:rsidP="00D47432">
            <w:pPr>
              <w:spacing w:after="0" w:line="360" w:lineRule="auto"/>
              <w:jc w:val="both"/>
              <w:rPr>
                <w:rFonts w:ascii="Times New Roman" w:hAnsi="Times New Roman" w:cs="Times New Roman"/>
              </w:rPr>
            </w:pPr>
            <w:r w:rsidRPr="00D47432">
              <w:rPr>
                <w:rFonts w:ascii="Times New Roman" w:hAnsi="Times New Roman" w:cs="Times New Roman"/>
              </w:rPr>
              <w:t>3. Повышение  качеств</w:t>
            </w:r>
            <w:r>
              <w:rPr>
                <w:rFonts w:ascii="Times New Roman" w:hAnsi="Times New Roman" w:cs="Times New Roman"/>
              </w:rPr>
              <w:t xml:space="preserve">а </w:t>
            </w:r>
            <w:r w:rsidRPr="00D47432">
              <w:rPr>
                <w:rFonts w:ascii="Times New Roman" w:hAnsi="Times New Roman" w:cs="Times New Roman"/>
              </w:rPr>
              <w:t>знаний.</w:t>
            </w:r>
          </w:p>
          <w:p w:rsidR="00142BD4" w:rsidRPr="00D47432" w:rsidRDefault="00142BD4" w:rsidP="00D47432">
            <w:pPr>
              <w:spacing w:after="0" w:line="360" w:lineRule="auto"/>
              <w:jc w:val="both"/>
              <w:rPr>
                <w:rFonts w:ascii="Times New Roman" w:hAnsi="Times New Roman" w:cs="Times New Roman"/>
              </w:rPr>
            </w:pPr>
            <w:r w:rsidRPr="00D47432">
              <w:rPr>
                <w:rFonts w:ascii="Times New Roman" w:hAnsi="Times New Roman" w:cs="Times New Roman"/>
              </w:rPr>
              <w:t>4. Внедрение в учебно-воспитательный процесс современных технологий.</w:t>
            </w:r>
          </w:p>
          <w:p w:rsidR="00142BD4" w:rsidRPr="00D47432" w:rsidRDefault="00142BD4" w:rsidP="00D47432">
            <w:pPr>
              <w:spacing w:after="0" w:line="360" w:lineRule="auto"/>
              <w:jc w:val="both"/>
              <w:rPr>
                <w:rFonts w:ascii="Times New Roman" w:hAnsi="Times New Roman" w:cs="Times New Roman"/>
              </w:rPr>
            </w:pPr>
            <w:r w:rsidRPr="00D47432">
              <w:rPr>
                <w:rFonts w:ascii="Times New Roman" w:hAnsi="Times New Roman" w:cs="Times New Roman"/>
              </w:rPr>
              <w:t>5. Продолжение  работы по введению ФГОС.</w:t>
            </w:r>
          </w:p>
          <w:p w:rsidR="00142BD4" w:rsidRPr="00D47432" w:rsidRDefault="00142BD4" w:rsidP="00D47432">
            <w:pPr>
              <w:spacing w:after="0" w:line="360" w:lineRule="auto"/>
              <w:jc w:val="both"/>
              <w:rPr>
                <w:rFonts w:ascii="Times New Roman" w:hAnsi="Times New Roman" w:cs="Times New Roman"/>
              </w:rPr>
            </w:pPr>
            <w:r w:rsidRPr="00D47432">
              <w:rPr>
                <w:rFonts w:ascii="Times New Roman" w:hAnsi="Times New Roman" w:cs="Times New Roman"/>
              </w:rPr>
              <w:t>6.</w:t>
            </w:r>
            <w:r w:rsidRPr="00D47432">
              <w:rPr>
                <w:rFonts w:ascii="Times New Roman" w:hAnsi="Times New Roman" w:cs="Times New Roman"/>
                <w:color w:val="000000"/>
              </w:rPr>
              <w:t xml:space="preserve"> Формирование духовно-нравственных принципов</w:t>
            </w:r>
            <w:r w:rsidRPr="00D47432">
              <w:rPr>
                <w:rFonts w:ascii="Times New Roman" w:hAnsi="Times New Roman" w:cs="Times New Roman"/>
              </w:rPr>
              <w:t>.</w:t>
            </w:r>
          </w:p>
          <w:p w:rsidR="00142BD4" w:rsidRPr="00D47432" w:rsidRDefault="00142BD4" w:rsidP="00D47432">
            <w:pPr>
              <w:spacing w:after="0" w:line="360" w:lineRule="auto"/>
              <w:jc w:val="both"/>
              <w:rPr>
                <w:rFonts w:ascii="Times New Roman" w:hAnsi="Times New Roman" w:cs="Times New Roman"/>
                <w:color w:val="000000"/>
              </w:rPr>
            </w:pPr>
            <w:r w:rsidRPr="00D47432">
              <w:rPr>
                <w:rFonts w:ascii="Times New Roman" w:hAnsi="Times New Roman" w:cs="Times New Roman"/>
                <w:color w:val="000000"/>
              </w:rPr>
              <w:t>7.</w:t>
            </w:r>
            <w:r w:rsidRPr="00D47432">
              <w:rPr>
                <w:rFonts w:ascii="Times New Roman" w:hAnsi="Times New Roman" w:cs="Times New Roman"/>
              </w:rPr>
              <w:t xml:space="preserve"> Оснащение  школы современным оборудованием. Обучение педагогов школы работе на современном учебно-лабораторном оборудовании.</w:t>
            </w:r>
          </w:p>
        </w:tc>
      </w:tr>
    </w:tbl>
    <w:p w:rsidR="00D47432" w:rsidRPr="00710163" w:rsidRDefault="00D47432" w:rsidP="00710163">
      <w:pPr>
        <w:spacing w:after="0"/>
        <w:jc w:val="center"/>
        <w:rPr>
          <w:rFonts w:ascii="Times New Roman" w:eastAsia="Times New Roman" w:hAnsi="Times New Roman" w:cs="Times New Roman"/>
        </w:rPr>
      </w:pPr>
    </w:p>
    <w:p w:rsidR="003E7A15" w:rsidRDefault="003E7A15" w:rsidP="0005422C">
      <w:pPr>
        <w:pStyle w:val="Default"/>
        <w:ind w:firstLine="284"/>
        <w:jc w:val="both"/>
      </w:pPr>
    </w:p>
    <w:p w:rsidR="00727EC6" w:rsidRDefault="00727EC6" w:rsidP="0005422C">
      <w:pPr>
        <w:pStyle w:val="Default"/>
        <w:ind w:firstLine="284"/>
        <w:jc w:val="both"/>
      </w:pPr>
    </w:p>
    <w:p w:rsidR="0088253E" w:rsidRDefault="0088253E" w:rsidP="0005422C">
      <w:pPr>
        <w:pStyle w:val="Default"/>
        <w:ind w:firstLine="284"/>
        <w:jc w:val="both"/>
      </w:pPr>
    </w:p>
    <w:p w:rsidR="003E7A15" w:rsidRDefault="003E7A15" w:rsidP="0005422C">
      <w:pPr>
        <w:pStyle w:val="Default"/>
        <w:ind w:firstLine="284"/>
        <w:jc w:val="both"/>
      </w:pPr>
    </w:p>
    <w:p w:rsidR="00A7303D" w:rsidRDefault="00A7303D" w:rsidP="0005422C">
      <w:pPr>
        <w:pStyle w:val="Default"/>
        <w:ind w:firstLine="284"/>
        <w:jc w:val="both"/>
      </w:pPr>
      <w:r>
        <w:t xml:space="preserve">Образовательная программа </w:t>
      </w:r>
      <w:r w:rsidR="0005422C">
        <w:t>Г</w:t>
      </w:r>
      <w:r w:rsidR="00E86D5F">
        <w:t>К</w:t>
      </w:r>
      <w:r w:rsidR="0005422C">
        <w:t>ОУ ВСОШ г. В.Волоч</w:t>
      </w:r>
      <w:r w:rsidR="00E86D5F">
        <w:t>е</w:t>
      </w:r>
      <w:r w:rsidR="0005422C">
        <w:t>к</w:t>
      </w:r>
      <w:r>
        <w:t xml:space="preserve"> определяет общие подходы, принципы, цели и содержание обучения школьников и организации учебного процесса в соответствии с уч</w:t>
      </w:r>
      <w:r>
        <w:rPr>
          <w:rFonts w:ascii="Cambria Math" w:hAnsi="Cambria Math" w:cs="Cambria Math"/>
        </w:rPr>
        <w:t>ѐ</w:t>
      </w:r>
      <w:r>
        <w:t xml:space="preserve">том основных нормативных документов: </w:t>
      </w:r>
    </w:p>
    <w:p w:rsidR="00A7303D" w:rsidRDefault="00A7303D" w:rsidP="0095185D">
      <w:pPr>
        <w:pStyle w:val="Default"/>
        <w:numPr>
          <w:ilvl w:val="0"/>
          <w:numId w:val="1"/>
        </w:numPr>
        <w:ind w:left="284"/>
        <w:jc w:val="both"/>
      </w:pPr>
      <w:r>
        <w:t xml:space="preserve"> Конституция РФ. </w:t>
      </w:r>
    </w:p>
    <w:p w:rsidR="00A7303D" w:rsidRDefault="00D47432" w:rsidP="0095185D">
      <w:pPr>
        <w:pStyle w:val="Default"/>
        <w:numPr>
          <w:ilvl w:val="0"/>
          <w:numId w:val="1"/>
        </w:numPr>
        <w:ind w:left="284"/>
        <w:jc w:val="both"/>
      </w:pPr>
      <w:r>
        <w:t xml:space="preserve"> Федеральный з</w:t>
      </w:r>
      <w:r w:rsidR="00A7303D">
        <w:t>акон «Об образовании в Российской Федерации» от 29.12.2012 № 273-ФЗ</w:t>
      </w:r>
      <w:r w:rsidR="0095185D">
        <w:t>.</w:t>
      </w:r>
    </w:p>
    <w:p w:rsidR="00A7303D" w:rsidRDefault="00A7303D" w:rsidP="0095185D">
      <w:pPr>
        <w:pStyle w:val="Default"/>
        <w:numPr>
          <w:ilvl w:val="0"/>
          <w:numId w:val="1"/>
        </w:numPr>
        <w:ind w:left="284"/>
        <w:jc w:val="both"/>
      </w:pPr>
      <w:r>
        <w:t xml:space="preserve"> Приказ Министерства общего и среднего профессионального образования РФ от 09.02.98 г. № 322 «Об утверждении базисного учебного плана общеобразовательного учреждения». </w:t>
      </w:r>
    </w:p>
    <w:p w:rsidR="00A7303D" w:rsidRPr="000D5197" w:rsidRDefault="00A7303D" w:rsidP="0095185D">
      <w:pPr>
        <w:pStyle w:val="Default"/>
        <w:numPr>
          <w:ilvl w:val="0"/>
          <w:numId w:val="1"/>
        </w:numPr>
        <w:ind w:left="284"/>
        <w:jc w:val="both"/>
      </w:pPr>
      <w:r>
        <w:t xml:space="preserve"> Приказ Министерства образования РФ от 9 марта 2004 г. № 1312 «Об утверждении федерального базисного учебного плана и примерных учебных планов для ОУ РФ, реализующих программы общего образования». </w:t>
      </w:r>
    </w:p>
    <w:p w:rsidR="000D5197" w:rsidRPr="000D5197" w:rsidRDefault="000D5197" w:rsidP="0095185D">
      <w:pPr>
        <w:pStyle w:val="a6"/>
        <w:numPr>
          <w:ilvl w:val="0"/>
          <w:numId w:val="1"/>
        </w:numPr>
        <w:spacing w:before="0" w:beforeAutospacing="0" w:after="0" w:afterAutospacing="0"/>
        <w:ind w:left="284"/>
        <w:jc w:val="both"/>
      </w:pPr>
      <w:r w:rsidRPr="000D5197">
        <w:t xml:space="preserve">Постановление Главного государственного санитарного врача Российской Федерации от 29 декабря 2010 г. N 189 г. Москва "Об утверждении </w:t>
      </w:r>
      <w:proofErr w:type="spellStart"/>
      <w:r w:rsidRPr="000D5197">
        <w:t>СанПиН</w:t>
      </w:r>
      <w:proofErr w:type="spellEnd"/>
      <w:r w:rsidRPr="000D5197">
        <w:t xml:space="preserve"> 2.4.2.2821-10 "Санитарно-эпидемиологические требования к условиям и организации обучения в общеобразовательных учреждениях""</w:t>
      </w:r>
      <w:r>
        <w:rPr>
          <w:b/>
        </w:rPr>
        <w:t>,</w:t>
      </w:r>
      <w:r w:rsidRPr="000D5197">
        <w:rPr>
          <w:b/>
          <w:bCs/>
        </w:rPr>
        <w:t xml:space="preserve"> </w:t>
      </w:r>
      <w:r>
        <w:rPr>
          <w:bCs/>
        </w:rPr>
        <w:t>з</w:t>
      </w:r>
      <w:r w:rsidRPr="000D5197">
        <w:rPr>
          <w:bCs/>
        </w:rPr>
        <w:t>арегистрировано в Минюсте РФ 3 марта 2011 г., регистрационный N 19993</w:t>
      </w:r>
      <w:r w:rsidR="0095185D">
        <w:rPr>
          <w:bCs/>
        </w:rPr>
        <w:t>.</w:t>
      </w:r>
    </w:p>
    <w:p w:rsidR="00A7303D" w:rsidRDefault="00A7303D" w:rsidP="0095185D">
      <w:pPr>
        <w:pStyle w:val="Default"/>
        <w:numPr>
          <w:ilvl w:val="0"/>
          <w:numId w:val="1"/>
        </w:numPr>
        <w:ind w:left="284"/>
        <w:jc w:val="both"/>
      </w:pPr>
      <w:r w:rsidRPr="000D5197">
        <w:t xml:space="preserve"> Федеральный компонент государственного стандарта</w:t>
      </w:r>
      <w:r>
        <w:t xml:space="preserve"> общего образования, утвержденный приказом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 № 1089. </w:t>
      </w:r>
    </w:p>
    <w:p w:rsidR="00A7303D" w:rsidRDefault="0005422C" w:rsidP="0095185D">
      <w:pPr>
        <w:pStyle w:val="Default"/>
        <w:numPr>
          <w:ilvl w:val="0"/>
          <w:numId w:val="1"/>
        </w:numPr>
        <w:ind w:left="284"/>
        <w:jc w:val="both"/>
      </w:pPr>
      <w:r>
        <w:t>Закон РФ «Об учреждениях и органах, исполняющих уголовные наказания в виде лишения свободы» от 21.07.93 № 5473-</w:t>
      </w:r>
      <w:r>
        <w:rPr>
          <w:lang w:val="en-US"/>
        </w:rPr>
        <w:t>I</w:t>
      </w:r>
      <w:r>
        <w:t>.</w:t>
      </w:r>
    </w:p>
    <w:p w:rsidR="00A7303D" w:rsidRDefault="00A7303D" w:rsidP="0095185D">
      <w:pPr>
        <w:pStyle w:val="Default"/>
        <w:numPr>
          <w:ilvl w:val="0"/>
          <w:numId w:val="1"/>
        </w:numPr>
        <w:ind w:left="284"/>
        <w:jc w:val="both"/>
        <w:rPr>
          <w:color w:val="auto"/>
        </w:rPr>
      </w:pPr>
      <w:r>
        <w:rPr>
          <w:color w:val="auto"/>
        </w:rPr>
        <w:t xml:space="preserve"> Устав Г</w:t>
      </w:r>
      <w:r w:rsidR="00E86D5F">
        <w:rPr>
          <w:color w:val="auto"/>
        </w:rPr>
        <w:t>К</w:t>
      </w:r>
      <w:r>
        <w:rPr>
          <w:color w:val="auto"/>
        </w:rPr>
        <w:t>ОУ ВСОШ г. В. Волоч</w:t>
      </w:r>
      <w:r w:rsidR="00E86D5F">
        <w:rPr>
          <w:color w:val="auto"/>
        </w:rPr>
        <w:t>е</w:t>
      </w:r>
      <w:r>
        <w:rPr>
          <w:color w:val="auto"/>
        </w:rPr>
        <w:t>к</w:t>
      </w:r>
      <w:r w:rsidR="0095185D">
        <w:rPr>
          <w:color w:val="auto"/>
        </w:rPr>
        <w:t>.</w:t>
      </w:r>
    </w:p>
    <w:p w:rsidR="00A7303D" w:rsidRDefault="00A7303D" w:rsidP="0095185D">
      <w:pPr>
        <w:pStyle w:val="Default"/>
        <w:numPr>
          <w:ilvl w:val="0"/>
          <w:numId w:val="1"/>
        </w:numPr>
        <w:ind w:left="284"/>
        <w:jc w:val="both"/>
        <w:rPr>
          <w:color w:val="auto"/>
        </w:rPr>
      </w:pPr>
      <w:r w:rsidRPr="00A7303D">
        <w:rPr>
          <w:color w:val="auto"/>
        </w:rPr>
        <w:t xml:space="preserve"> Лицензия </w:t>
      </w:r>
      <w:r>
        <w:rPr>
          <w:color w:val="auto"/>
        </w:rPr>
        <w:t>Г</w:t>
      </w:r>
      <w:r w:rsidR="00E86D5F">
        <w:rPr>
          <w:color w:val="auto"/>
        </w:rPr>
        <w:t>К</w:t>
      </w:r>
      <w:r>
        <w:rPr>
          <w:color w:val="auto"/>
        </w:rPr>
        <w:t>ОУ ВСОШ г. В.Волоч</w:t>
      </w:r>
      <w:r w:rsidR="00E86D5F">
        <w:rPr>
          <w:color w:val="auto"/>
        </w:rPr>
        <w:t>е</w:t>
      </w:r>
      <w:r>
        <w:rPr>
          <w:color w:val="auto"/>
        </w:rPr>
        <w:t>к</w:t>
      </w:r>
      <w:r w:rsidR="0095185D">
        <w:rPr>
          <w:color w:val="auto"/>
        </w:rPr>
        <w:t>.</w:t>
      </w:r>
    </w:p>
    <w:p w:rsidR="00A7303D" w:rsidRPr="00A7303D" w:rsidRDefault="00A7303D" w:rsidP="00A7303D">
      <w:pPr>
        <w:pStyle w:val="Default"/>
        <w:ind w:left="284"/>
        <w:rPr>
          <w:color w:val="auto"/>
        </w:rPr>
      </w:pPr>
    </w:p>
    <w:p w:rsidR="00A7303D" w:rsidRDefault="00A7303D" w:rsidP="00A7303D">
      <w:pPr>
        <w:pStyle w:val="Default"/>
        <w:ind w:firstLine="708"/>
        <w:jc w:val="both"/>
        <w:rPr>
          <w:color w:val="auto"/>
        </w:rPr>
      </w:pPr>
      <w:r>
        <w:rPr>
          <w:color w:val="auto"/>
        </w:rPr>
        <w:t xml:space="preserve">При разработке образовательной программы использовались материалы примерных учебных программ Министерства образования и науки РФ; научно-методические материалы, отражающие подходы к проектированию образовательной программы. </w:t>
      </w:r>
    </w:p>
    <w:p w:rsidR="00A7303D" w:rsidRDefault="00A7303D" w:rsidP="00A7303D">
      <w:pPr>
        <w:pStyle w:val="Default"/>
        <w:ind w:firstLine="708"/>
        <w:jc w:val="both"/>
        <w:rPr>
          <w:color w:val="auto"/>
        </w:rPr>
      </w:pPr>
      <w:r>
        <w:rPr>
          <w:color w:val="auto"/>
        </w:rPr>
        <w:t>Психолого-педагогической основой образовательной программы является е</w:t>
      </w:r>
      <w:r>
        <w:rPr>
          <w:rFonts w:ascii="Cambria Math" w:hAnsi="Cambria Math" w:cs="Cambria Math"/>
          <w:color w:val="auto"/>
        </w:rPr>
        <w:t>ѐ</w:t>
      </w:r>
      <w:r>
        <w:rPr>
          <w:color w:val="auto"/>
        </w:rPr>
        <w:t xml:space="preserve"> направленность на развитие когнитивных способностей личности (памяти, внимания, мышления и др.), создание условий для интеллектуального и духовного развития. </w:t>
      </w:r>
    </w:p>
    <w:p w:rsidR="00A7303D" w:rsidRDefault="00A7303D" w:rsidP="00A7303D">
      <w:pPr>
        <w:pStyle w:val="Default"/>
        <w:ind w:firstLine="708"/>
        <w:jc w:val="both"/>
        <w:rPr>
          <w:color w:val="auto"/>
        </w:rPr>
      </w:pPr>
      <w:r>
        <w:rPr>
          <w:color w:val="auto"/>
        </w:rPr>
        <w:t xml:space="preserve">Дидактической основой образовательной программы является ориентация на комплексное освоение классических фундаментальных отраслей знания, отражающих универсальную основу общего образования. </w:t>
      </w:r>
    </w:p>
    <w:p w:rsidR="00A7303D" w:rsidRDefault="00A7303D" w:rsidP="00A7303D">
      <w:pPr>
        <w:pStyle w:val="Default"/>
        <w:ind w:firstLine="708"/>
        <w:jc w:val="both"/>
        <w:rPr>
          <w:color w:val="auto"/>
        </w:rPr>
      </w:pPr>
      <w:r>
        <w:rPr>
          <w:color w:val="auto"/>
        </w:rPr>
        <w:t xml:space="preserve">Образовательная программа школы представляет собой основную образовательную программу, соответствующие ей образовательные технологии и научно-методическую базу, определяющие содержание образования и направленные на достижение прогнозируемого результата. </w:t>
      </w:r>
    </w:p>
    <w:p w:rsidR="00A7303D" w:rsidRPr="00A7303D" w:rsidRDefault="00A7303D" w:rsidP="00A7303D">
      <w:pPr>
        <w:pStyle w:val="Default"/>
        <w:ind w:firstLine="284"/>
        <w:jc w:val="both"/>
        <w:rPr>
          <w:color w:val="auto"/>
          <w:u w:val="single"/>
        </w:rPr>
      </w:pPr>
      <w:r w:rsidRPr="00A7303D">
        <w:rPr>
          <w:color w:val="auto"/>
          <w:u w:val="single"/>
        </w:rPr>
        <w:t xml:space="preserve">Цели образовательной программы: </w:t>
      </w:r>
    </w:p>
    <w:p w:rsidR="00A7303D" w:rsidRDefault="00A7303D" w:rsidP="003F7EA2">
      <w:pPr>
        <w:pStyle w:val="Default"/>
        <w:numPr>
          <w:ilvl w:val="0"/>
          <w:numId w:val="2"/>
        </w:numPr>
        <w:ind w:left="567" w:hanging="567"/>
        <w:jc w:val="both"/>
        <w:rPr>
          <w:color w:val="auto"/>
        </w:rPr>
      </w:pPr>
      <w:r>
        <w:rPr>
          <w:color w:val="auto"/>
        </w:rPr>
        <w:t xml:space="preserve"> Выполнение государственного образовательного стандарта при обучении </w:t>
      </w:r>
      <w:r w:rsidR="0005422C">
        <w:t>обучающихся</w:t>
      </w:r>
      <w:r w:rsidR="0005422C" w:rsidRPr="0005422C">
        <w:t xml:space="preserve"> </w:t>
      </w:r>
      <w:r w:rsidR="0005422C">
        <w:t xml:space="preserve">осужденных  </w:t>
      </w:r>
      <w:r>
        <w:rPr>
          <w:color w:val="auto"/>
        </w:rPr>
        <w:t xml:space="preserve">на этапах основного и </w:t>
      </w:r>
      <w:r w:rsidR="0005422C">
        <w:rPr>
          <w:color w:val="auto"/>
        </w:rPr>
        <w:t>среднего</w:t>
      </w:r>
      <w:r>
        <w:rPr>
          <w:color w:val="auto"/>
        </w:rPr>
        <w:t xml:space="preserve"> общего образования. </w:t>
      </w:r>
    </w:p>
    <w:p w:rsidR="00A7303D" w:rsidRPr="00A7303D" w:rsidRDefault="00A7303D" w:rsidP="003F7EA2">
      <w:pPr>
        <w:pStyle w:val="Default"/>
        <w:numPr>
          <w:ilvl w:val="0"/>
          <w:numId w:val="2"/>
        </w:numPr>
        <w:ind w:left="567" w:hanging="567"/>
        <w:jc w:val="both"/>
        <w:rPr>
          <w:color w:val="auto"/>
        </w:rPr>
      </w:pPr>
      <w:r w:rsidRPr="00A7303D">
        <w:rPr>
          <w:color w:val="auto"/>
        </w:rPr>
        <w:t xml:space="preserve"> Обеспечение единства педагогических подходов, системности методических при</w:t>
      </w:r>
      <w:r w:rsidRPr="00A7303D">
        <w:rPr>
          <w:rFonts w:ascii="Cambria Math" w:hAnsi="Cambria Math" w:cs="Cambria Math"/>
          <w:color w:val="auto"/>
        </w:rPr>
        <w:t>ѐм</w:t>
      </w:r>
      <w:r w:rsidRPr="00A7303D">
        <w:rPr>
          <w:color w:val="auto"/>
        </w:rPr>
        <w:t xml:space="preserve">ов и преемственности на всех этапах школьного образования. </w:t>
      </w:r>
    </w:p>
    <w:p w:rsidR="00A7303D" w:rsidRDefault="00A7303D" w:rsidP="003F7EA2">
      <w:pPr>
        <w:pStyle w:val="Default"/>
        <w:numPr>
          <w:ilvl w:val="0"/>
          <w:numId w:val="2"/>
        </w:numPr>
        <w:ind w:left="567" w:hanging="567"/>
        <w:jc w:val="both"/>
        <w:rPr>
          <w:color w:val="auto"/>
        </w:rPr>
      </w:pPr>
      <w:r w:rsidRPr="00A7303D">
        <w:rPr>
          <w:color w:val="auto"/>
        </w:rPr>
        <w:t xml:space="preserve"> </w:t>
      </w:r>
      <w:r>
        <w:rPr>
          <w:color w:val="auto"/>
        </w:rPr>
        <w:t xml:space="preserve">Создание условий для разностороннего развития </w:t>
      </w:r>
      <w:r w:rsidR="0005422C">
        <w:t>обучающихся</w:t>
      </w:r>
      <w:r>
        <w:rPr>
          <w:color w:val="auto"/>
        </w:rPr>
        <w:t xml:space="preserve">, подготовка </w:t>
      </w:r>
      <w:r w:rsidR="0005422C">
        <w:t xml:space="preserve">обучающихся </w:t>
      </w:r>
      <w:r>
        <w:rPr>
          <w:color w:val="auto"/>
        </w:rPr>
        <w:t xml:space="preserve">к обучению на следующих этапах образовательного процесса, формирование и развитие у них навыка самообразования. </w:t>
      </w:r>
    </w:p>
    <w:p w:rsidR="00A7303D" w:rsidRDefault="00A7303D" w:rsidP="003F7EA2">
      <w:pPr>
        <w:pStyle w:val="Default"/>
        <w:numPr>
          <w:ilvl w:val="0"/>
          <w:numId w:val="2"/>
        </w:numPr>
        <w:ind w:left="567" w:hanging="567"/>
        <w:jc w:val="both"/>
        <w:rPr>
          <w:color w:val="auto"/>
        </w:rPr>
      </w:pPr>
      <w:r>
        <w:rPr>
          <w:color w:val="auto"/>
        </w:rPr>
        <w:t xml:space="preserve"> Достижение </w:t>
      </w:r>
      <w:r w:rsidR="0005422C">
        <w:t xml:space="preserve">обучающимися </w:t>
      </w:r>
      <w:r>
        <w:rPr>
          <w:color w:val="auto"/>
        </w:rPr>
        <w:t xml:space="preserve">уровня компетентности, формирование и развитие способности к решению практических задач. </w:t>
      </w:r>
    </w:p>
    <w:p w:rsidR="00A7303D" w:rsidRDefault="0005422C" w:rsidP="003F7EA2">
      <w:pPr>
        <w:pStyle w:val="Default"/>
        <w:numPr>
          <w:ilvl w:val="0"/>
          <w:numId w:val="2"/>
        </w:numPr>
        <w:ind w:left="567" w:hanging="567"/>
        <w:jc w:val="both"/>
      </w:pPr>
      <w:r>
        <w:t>Формирование</w:t>
      </w:r>
      <w:r w:rsidR="00A7303D">
        <w:t xml:space="preserve"> общ</w:t>
      </w:r>
      <w:r>
        <w:t>ей</w:t>
      </w:r>
      <w:r w:rsidR="00A7303D">
        <w:t xml:space="preserve"> культур</w:t>
      </w:r>
      <w:r>
        <w:t>ы</w:t>
      </w:r>
      <w:r w:rsidR="00A7303D">
        <w:t xml:space="preserve"> личности </w:t>
      </w:r>
      <w:r>
        <w:t>обу</w:t>
      </w:r>
      <w:r w:rsidR="00A7303D">
        <w:t>ча</w:t>
      </w:r>
      <w:r>
        <w:t>ю</w:t>
      </w:r>
      <w:r w:rsidR="00A7303D">
        <w:t>щихся осужденных</w:t>
      </w:r>
      <w:r>
        <w:t>.</w:t>
      </w:r>
      <w:r w:rsidR="00A7303D">
        <w:t xml:space="preserve"> </w:t>
      </w:r>
    </w:p>
    <w:p w:rsidR="00A7303D" w:rsidRDefault="00A7303D" w:rsidP="003F7EA2">
      <w:pPr>
        <w:pStyle w:val="Default"/>
        <w:numPr>
          <w:ilvl w:val="0"/>
          <w:numId w:val="2"/>
        </w:numPr>
        <w:ind w:left="567" w:hanging="567"/>
        <w:jc w:val="both"/>
      </w:pPr>
      <w:r>
        <w:t xml:space="preserve"> </w:t>
      </w:r>
      <w:r w:rsidR="0005422C">
        <w:t>Создание</w:t>
      </w:r>
      <w:r>
        <w:t xml:space="preserve"> основ</w:t>
      </w:r>
      <w:r w:rsidR="0005422C">
        <w:t>ы</w:t>
      </w:r>
      <w:r>
        <w:t xml:space="preserve"> для осознанного выбора профессии </w:t>
      </w:r>
      <w:r w:rsidR="0005422C">
        <w:t xml:space="preserve">обучающимися </w:t>
      </w:r>
      <w:r>
        <w:t xml:space="preserve">осужденными. </w:t>
      </w:r>
    </w:p>
    <w:p w:rsidR="00A7303D" w:rsidRDefault="00A7303D" w:rsidP="003F7EA2">
      <w:pPr>
        <w:pStyle w:val="Default"/>
        <w:numPr>
          <w:ilvl w:val="0"/>
          <w:numId w:val="2"/>
        </w:numPr>
        <w:ind w:left="567" w:hanging="567"/>
        <w:jc w:val="both"/>
      </w:pPr>
      <w:r>
        <w:t xml:space="preserve"> </w:t>
      </w:r>
      <w:proofErr w:type="spellStart"/>
      <w:r>
        <w:t>Адаптирова</w:t>
      </w:r>
      <w:r w:rsidR="0005422C">
        <w:t>ние</w:t>
      </w:r>
      <w:proofErr w:type="spellEnd"/>
      <w:r>
        <w:t xml:space="preserve"> личност</w:t>
      </w:r>
      <w:r w:rsidR="0005422C">
        <w:t>и</w:t>
      </w:r>
      <w:r>
        <w:t xml:space="preserve"> </w:t>
      </w:r>
      <w:r w:rsidR="0005422C">
        <w:t xml:space="preserve">обучающихся </w:t>
      </w:r>
      <w:r>
        <w:t xml:space="preserve">осужденных к жизни на свободе. </w:t>
      </w:r>
    </w:p>
    <w:p w:rsidR="00D47432" w:rsidRDefault="00D47432" w:rsidP="00D47432">
      <w:pPr>
        <w:pStyle w:val="Default"/>
        <w:ind w:left="567"/>
      </w:pPr>
    </w:p>
    <w:p w:rsidR="00D47432" w:rsidRDefault="00D47432" w:rsidP="00D47432">
      <w:pPr>
        <w:pStyle w:val="Default"/>
        <w:ind w:left="567"/>
      </w:pPr>
    </w:p>
    <w:p w:rsidR="00BA7D45" w:rsidRDefault="00BA7D45" w:rsidP="00D47432">
      <w:pPr>
        <w:pStyle w:val="Default"/>
        <w:ind w:left="567"/>
      </w:pPr>
    </w:p>
    <w:p w:rsidR="003E7A15" w:rsidRDefault="003E7A15" w:rsidP="00D47432">
      <w:pPr>
        <w:pStyle w:val="Default"/>
        <w:ind w:left="567"/>
      </w:pPr>
    </w:p>
    <w:p w:rsidR="003E7A15" w:rsidRDefault="003E7A15" w:rsidP="00D47432">
      <w:pPr>
        <w:pStyle w:val="Default"/>
        <w:ind w:left="567"/>
      </w:pPr>
    </w:p>
    <w:p w:rsidR="00D47432" w:rsidRDefault="00D47432" w:rsidP="00D47432">
      <w:pPr>
        <w:pStyle w:val="Default"/>
        <w:ind w:left="567"/>
      </w:pPr>
    </w:p>
    <w:p w:rsidR="00D47432" w:rsidRDefault="00D47432" w:rsidP="00D47432">
      <w:pPr>
        <w:pStyle w:val="Default"/>
        <w:jc w:val="center"/>
      </w:pPr>
      <w:r>
        <w:t>ПОЯСНИТЕЛЬНАЯ ЗАПИСКА</w:t>
      </w:r>
    </w:p>
    <w:p w:rsidR="00D47432" w:rsidRDefault="00D47432" w:rsidP="00535D61">
      <w:pPr>
        <w:pStyle w:val="Default"/>
        <w:spacing w:before="120"/>
        <w:ind w:firstLine="709"/>
        <w:jc w:val="both"/>
      </w:pPr>
      <w:r>
        <w:t>Федеральный закон «Об образовании в Российской Федерации» следующим образом определяет требования к содержанию образования: «</w:t>
      </w:r>
      <w:r w:rsidR="000D5197" w:rsidRPr="000D5197">
        <w:rPr>
          <w:rFonts w:eastAsia="Times New Roman"/>
        </w:rPr>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rsidR="000D5197" w:rsidRPr="000D5197">
        <w:rPr>
          <w:rFonts w:eastAsia="Times New Roman"/>
        </w:rPr>
        <w:t>социокультурными</w:t>
      </w:r>
      <w:proofErr w:type="spellEnd"/>
      <w:r w:rsidR="000D5197" w:rsidRPr="000D5197">
        <w:rPr>
          <w:rFonts w:eastAsia="Times New Roman"/>
        </w:rPr>
        <w:t xml:space="preserve"> ценностями</w:t>
      </w:r>
      <w:r>
        <w:t>»</w:t>
      </w:r>
      <w:r w:rsidR="0088253E">
        <w:t>.</w:t>
      </w:r>
      <w:r>
        <w:t xml:space="preserve"> (Статья 1</w:t>
      </w:r>
      <w:r w:rsidR="000D5197">
        <w:t>2</w:t>
      </w:r>
      <w:r>
        <w:t xml:space="preserve">, пункт 1). </w:t>
      </w:r>
    </w:p>
    <w:p w:rsidR="00310A86" w:rsidRPr="007F44D1" w:rsidRDefault="00310A86" w:rsidP="0088253E">
      <w:pPr>
        <w:spacing w:after="0" w:line="240" w:lineRule="auto"/>
        <w:ind w:firstLine="708"/>
        <w:jc w:val="both"/>
        <w:rPr>
          <w:rFonts w:ascii="Times New Roman" w:eastAsia="Times New Roman" w:hAnsi="Times New Roman" w:cs="Times New Roman"/>
          <w:color w:val="000000"/>
          <w:sz w:val="24"/>
          <w:szCs w:val="24"/>
        </w:rPr>
      </w:pPr>
      <w:r w:rsidRPr="007F44D1">
        <w:rPr>
          <w:rFonts w:ascii="Times New Roman" w:hAnsi="Times New Roman" w:cs="Times New Roman"/>
          <w:sz w:val="24"/>
          <w:szCs w:val="24"/>
        </w:rPr>
        <w:t>Г</w:t>
      </w:r>
      <w:r w:rsidR="00E86D5F" w:rsidRPr="007F44D1">
        <w:rPr>
          <w:rFonts w:ascii="Times New Roman" w:hAnsi="Times New Roman" w:cs="Times New Roman"/>
          <w:sz w:val="24"/>
          <w:szCs w:val="24"/>
        </w:rPr>
        <w:t>К</w:t>
      </w:r>
      <w:r w:rsidRPr="007F44D1">
        <w:rPr>
          <w:rFonts w:ascii="Times New Roman" w:hAnsi="Times New Roman" w:cs="Times New Roman"/>
          <w:sz w:val="24"/>
          <w:szCs w:val="24"/>
        </w:rPr>
        <w:t>ОУ ВСОШ г. В. Волоч</w:t>
      </w:r>
      <w:r w:rsidR="00E86D5F" w:rsidRPr="007F44D1">
        <w:rPr>
          <w:rFonts w:ascii="Times New Roman" w:hAnsi="Times New Roman" w:cs="Times New Roman"/>
          <w:sz w:val="24"/>
          <w:szCs w:val="24"/>
        </w:rPr>
        <w:t>е</w:t>
      </w:r>
      <w:r w:rsidRPr="007F44D1">
        <w:rPr>
          <w:rFonts w:ascii="Times New Roman" w:hAnsi="Times New Roman" w:cs="Times New Roman"/>
          <w:sz w:val="24"/>
          <w:szCs w:val="24"/>
        </w:rPr>
        <w:t>к обеспечивает условия для получения общего образования лицам, содержащимся в ФКУ ИК-5, на основании статьи 80, п. 1, Федерального закона «Об образовании в Российской Федерации».</w:t>
      </w:r>
    </w:p>
    <w:p w:rsidR="00897CCD" w:rsidRDefault="000C02A3" w:rsidP="000C02A3">
      <w:pPr>
        <w:pStyle w:val="Default"/>
        <w:ind w:firstLine="708"/>
        <w:jc w:val="both"/>
      </w:pPr>
      <w:r>
        <w:t>В процессе м</w:t>
      </w:r>
      <w:r w:rsidR="00897CCD">
        <w:t>одернизации Российского образования наряду с необходимостью изменения содержания и эффективности общего образования сохран</w:t>
      </w:r>
      <w:r>
        <w:t>яется</w:t>
      </w:r>
      <w:r w:rsidR="00897CCD">
        <w:t xml:space="preserve"> его фундаментальност</w:t>
      </w:r>
      <w:r>
        <w:t xml:space="preserve">ь </w:t>
      </w:r>
      <w:r w:rsidR="00897CCD">
        <w:t>за сч</w:t>
      </w:r>
      <w:r w:rsidR="0088253E">
        <w:rPr>
          <w:rFonts w:ascii="Cambria Math" w:hAnsi="Cambria Math" w:cs="Cambria Math"/>
        </w:rPr>
        <w:t>е</w:t>
      </w:r>
      <w:r w:rsidR="00897CCD">
        <w:t xml:space="preserve">т усиления методической работы в школе. </w:t>
      </w:r>
    </w:p>
    <w:p w:rsidR="00D47432" w:rsidRDefault="00D47432" w:rsidP="00D47432">
      <w:pPr>
        <w:pStyle w:val="Default"/>
        <w:ind w:firstLine="708"/>
        <w:jc w:val="both"/>
      </w:pPr>
      <w:r>
        <w:t xml:space="preserve">Методическая работа, которая учитывает особенности когнитивной психологии учащихся разных возрастных групп на разных этапах образования и влияние на процесс обучения современной </w:t>
      </w:r>
      <w:proofErr w:type="spellStart"/>
      <w:r>
        <w:t>социокультурной</w:t>
      </w:r>
      <w:proofErr w:type="spellEnd"/>
      <w:r>
        <w:t xml:space="preserve"> среды с одной стороны, а с другой стороны – развитие различных форм </w:t>
      </w:r>
      <w:proofErr w:type="spellStart"/>
      <w:r>
        <w:t>внеучебной</w:t>
      </w:r>
      <w:proofErr w:type="spellEnd"/>
      <w:r>
        <w:t xml:space="preserve"> деятельности – вот оптимальные пути решения стоящих перед школой задач в связи с предстоящим переходом на всеобщее среднее образование. Таким образом, создаются условия для сохранения и развития профессиональной культуры учителя, учащиеся же приобретают навык осуществления мотивированного выбора ими индивидуальной образовательной траектории, выбора, в основе которого лежит успешное освоение учебной программы, опыт самореализации в различных кружках и факультативах и приобретение знаний о современном мире. </w:t>
      </w:r>
    </w:p>
    <w:p w:rsidR="00D47432" w:rsidRDefault="00D47432" w:rsidP="009F526B">
      <w:pPr>
        <w:pStyle w:val="Default"/>
        <w:ind w:firstLine="708"/>
        <w:jc w:val="both"/>
      </w:pPr>
      <w:r>
        <w:t xml:space="preserve">Анализ текущей учебной деятельности позволил выявить следующие типичные проблемы </w:t>
      </w:r>
      <w:r w:rsidR="009F526B">
        <w:t>об</w:t>
      </w:r>
      <w:r>
        <w:t>уча</w:t>
      </w:r>
      <w:r w:rsidR="009F526B">
        <w:t>ю</w:t>
      </w:r>
      <w:r>
        <w:t xml:space="preserve">щихся: </w:t>
      </w:r>
    </w:p>
    <w:p w:rsidR="00D47432" w:rsidRDefault="00D47432" w:rsidP="00D47432">
      <w:pPr>
        <w:pStyle w:val="Default"/>
        <w:jc w:val="both"/>
      </w:pPr>
      <w:r>
        <w:t xml:space="preserve">- пассивность на уроке; </w:t>
      </w:r>
    </w:p>
    <w:p w:rsidR="00D47432" w:rsidRDefault="00D47432" w:rsidP="00D47432">
      <w:pPr>
        <w:pStyle w:val="Default"/>
        <w:jc w:val="both"/>
      </w:pPr>
      <w:r>
        <w:t xml:space="preserve">- отсутствие мотивации к обучению; </w:t>
      </w:r>
    </w:p>
    <w:p w:rsidR="00D47432" w:rsidRDefault="00D47432" w:rsidP="00D47432">
      <w:pPr>
        <w:pStyle w:val="Default"/>
        <w:jc w:val="both"/>
      </w:pPr>
      <w:r>
        <w:t xml:space="preserve">- проблемы внимания; </w:t>
      </w:r>
    </w:p>
    <w:p w:rsidR="00D47432" w:rsidRDefault="00D47432" w:rsidP="00D47432">
      <w:pPr>
        <w:pStyle w:val="Default"/>
        <w:jc w:val="both"/>
      </w:pPr>
      <w:r>
        <w:t xml:space="preserve">- неразвитость образного мышления и речи; </w:t>
      </w:r>
    </w:p>
    <w:p w:rsidR="00D47432" w:rsidRDefault="00D47432" w:rsidP="00D47432">
      <w:pPr>
        <w:pStyle w:val="Default"/>
        <w:jc w:val="both"/>
      </w:pPr>
      <w:r>
        <w:t>- неумение работать с большими объ</w:t>
      </w:r>
      <w:r w:rsidR="00035326">
        <w:rPr>
          <w:rFonts w:ascii="Cambria Math" w:hAnsi="Cambria Math" w:cs="Cambria Math"/>
        </w:rPr>
        <w:t>е</w:t>
      </w:r>
      <w:r>
        <w:t xml:space="preserve">мами информации; </w:t>
      </w:r>
    </w:p>
    <w:p w:rsidR="00D47432" w:rsidRDefault="00D47432" w:rsidP="00D47432">
      <w:pPr>
        <w:pStyle w:val="Default"/>
        <w:jc w:val="both"/>
      </w:pPr>
      <w:r>
        <w:t xml:space="preserve">- трудности в интерпретации информации. </w:t>
      </w:r>
    </w:p>
    <w:p w:rsidR="00D47432" w:rsidRDefault="00D47432" w:rsidP="009F526B">
      <w:pPr>
        <w:pStyle w:val="Default"/>
        <w:ind w:firstLine="708"/>
        <w:jc w:val="both"/>
      </w:pPr>
      <w:r>
        <w:t xml:space="preserve">Для преодоления этих проблем особое внимание в процессе преподавания различных учебных дисциплин отводится формированию и развитию у </w:t>
      </w:r>
      <w:r w:rsidR="009F526B">
        <w:t>об</w:t>
      </w:r>
      <w:r>
        <w:t>уча</w:t>
      </w:r>
      <w:r w:rsidR="009F526B">
        <w:t>ю</w:t>
      </w:r>
      <w:r>
        <w:t xml:space="preserve">щихся общеучебных умений и навыков: </w:t>
      </w:r>
    </w:p>
    <w:p w:rsidR="00D47432" w:rsidRDefault="00D47432" w:rsidP="00D47432">
      <w:pPr>
        <w:pStyle w:val="Default"/>
        <w:jc w:val="both"/>
        <w:rPr>
          <w:color w:val="auto"/>
        </w:rPr>
      </w:pPr>
      <w:r>
        <w:t xml:space="preserve">- чтение; </w:t>
      </w:r>
    </w:p>
    <w:p w:rsidR="00D47432" w:rsidRDefault="00D47432" w:rsidP="00D47432">
      <w:pPr>
        <w:pStyle w:val="Default"/>
        <w:jc w:val="both"/>
        <w:rPr>
          <w:color w:val="auto"/>
        </w:rPr>
      </w:pPr>
      <w:r>
        <w:rPr>
          <w:color w:val="auto"/>
        </w:rPr>
        <w:t>- устная речь, в том числе способность к разв</w:t>
      </w:r>
      <w:r>
        <w:rPr>
          <w:rFonts w:ascii="Cambria Math" w:hAnsi="Cambria Math" w:cs="Cambria Math"/>
          <w:color w:val="auto"/>
        </w:rPr>
        <w:t>ѐ</w:t>
      </w:r>
      <w:r>
        <w:rPr>
          <w:color w:val="auto"/>
        </w:rPr>
        <w:t xml:space="preserve">рнутому монологическому высказыванию; </w:t>
      </w:r>
    </w:p>
    <w:p w:rsidR="00D47432" w:rsidRDefault="00D47432" w:rsidP="00D47432">
      <w:pPr>
        <w:pStyle w:val="Default"/>
        <w:jc w:val="both"/>
        <w:rPr>
          <w:color w:val="auto"/>
        </w:rPr>
      </w:pPr>
      <w:r>
        <w:rPr>
          <w:color w:val="auto"/>
        </w:rPr>
        <w:t xml:space="preserve">- письменная речь; </w:t>
      </w:r>
    </w:p>
    <w:p w:rsidR="00D47432" w:rsidRDefault="00D47432" w:rsidP="00D47432">
      <w:pPr>
        <w:pStyle w:val="Default"/>
        <w:jc w:val="both"/>
        <w:rPr>
          <w:color w:val="auto"/>
        </w:rPr>
      </w:pPr>
      <w:r>
        <w:rPr>
          <w:color w:val="auto"/>
        </w:rPr>
        <w:t xml:space="preserve">- умение анализировать; </w:t>
      </w:r>
    </w:p>
    <w:p w:rsidR="00D47432" w:rsidRDefault="00D47432" w:rsidP="00D47432">
      <w:pPr>
        <w:pStyle w:val="Default"/>
        <w:jc w:val="both"/>
        <w:rPr>
          <w:color w:val="auto"/>
        </w:rPr>
      </w:pPr>
      <w:r>
        <w:rPr>
          <w:color w:val="auto"/>
        </w:rPr>
        <w:t xml:space="preserve">- умение сопоставлять; </w:t>
      </w:r>
    </w:p>
    <w:p w:rsidR="00D47432" w:rsidRDefault="00D47432" w:rsidP="00D47432">
      <w:pPr>
        <w:pStyle w:val="Default"/>
        <w:jc w:val="both"/>
        <w:rPr>
          <w:color w:val="auto"/>
        </w:rPr>
      </w:pPr>
      <w:r>
        <w:rPr>
          <w:color w:val="auto"/>
        </w:rPr>
        <w:t xml:space="preserve">- умение аргументировать; </w:t>
      </w:r>
    </w:p>
    <w:p w:rsidR="00D47432" w:rsidRDefault="00D47432" w:rsidP="00D47432">
      <w:pPr>
        <w:pStyle w:val="Default"/>
        <w:jc w:val="both"/>
        <w:rPr>
          <w:color w:val="auto"/>
        </w:rPr>
      </w:pPr>
      <w:r>
        <w:rPr>
          <w:color w:val="auto"/>
        </w:rPr>
        <w:t xml:space="preserve">- умение тезировать и конспектировать; </w:t>
      </w:r>
    </w:p>
    <w:p w:rsidR="00D47432" w:rsidRDefault="00D47432" w:rsidP="00D47432">
      <w:pPr>
        <w:pStyle w:val="Default"/>
        <w:jc w:val="both"/>
        <w:rPr>
          <w:color w:val="auto"/>
        </w:rPr>
      </w:pPr>
      <w:r>
        <w:rPr>
          <w:color w:val="auto"/>
        </w:rPr>
        <w:t xml:space="preserve">- умение использовать научную терминологию; </w:t>
      </w:r>
    </w:p>
    <w:p w:rsidR="00D47432" w:rsidRDefault="00D47432" w:rsidP="00D47432">
      <w:pPr>
        <w:pStyle w:val="Default"/>
        <w:jc w:val="both"/>
        <w:rPr>
          <w:color w:val="auto"/>
        </w:rPr>
      </w:pPr>
      <w:r>
        <w:rPr>
          <w:color w:val="auto"/>
        </w:rPr>
        <w:t xml:space="preserve">- умение воспроизводить содержание и интерпретировать полученную информацию. </w:t>
      </w:r>
    </w:p>
    <w:p w:rsidR="00D47432" w:rsidRDefault="00D47432" w:rsidP="00D47432">
      <w:pPr>
        <w:pStyle w:val="Default"/>
        <w:ind w:firstLine="708"/>
        <w:jc w:val="both"/>
        <w:rPr>
          <w:color w:val="auto"/>
        </w:rPr>
      </w:pPr>
      <w:r>
        <w:rPr>
          <w:color w:val="auto"/>
        </w:rPr>
        <w:t xml:space="preserve">Последовательное формирование общеучебных умений и навыков в процессе преподавания дисциплин как гуманитарного, так и естественнонаучного циклов и математики, использование деятельностного подхода к организации обучения на уроке позволяет осуществлять постепенное и целенаправленное формирование у </w:t>
      </w:r>
      <w:r w:rsidR="00BA7D45">
        <w:rPr>
          <w:color w:val="auto"/>
        </w:rPr>
        <w:t>об</w:t>
      </w:r>
      <w:r>
        <w:rPr>
          <w:color w:val="auto"/>
        </w:rPr>
        <w:t>уча</w:t>
      </w:r>
      <w:r w:rsidR="00BA7D45">
        <w:rPr>
          <w:color w:val="auto"/>
        </w:rPr>
        <w:t>ю</w:t>
      </w:r>
      <w:r>
        <w:rPr>
          <w:color w:val="auto"/>
        </w:rPr>
        <w:t>щихся ключевых компетентностей, которые характеризуются умением ставить перед собой учебные и практические задачи, добиваться их решения во взаимодействии с окружающими и анализировать собственную познавательную или практическую деятельность и е</w:t>
      </w:r>
      <w:r w:rsidR="0095185D">
        <w:rPr>
          <w:rFonts w:ascii="Cambria Math" w:hAnsi="Cambria Math" w:cs="Cambria Math"/>
          <w:color w:val="auto"/>
        </w:rPr>
        <w:t>ё</w:t>
      </w:r>
      <w:r>
        <w:rPr>
          <w:color w:val="auto"/>
        </w:rPr>
        <w:t xml:space="preserve"> результаты. Целью преподавания в данном случае является не только некоторая сумма знаний, но развитие способностей учащихся, интенсификация процесса обучения, позволяющая влиять на формирование новых методов мышления </w:t>
      </w:r>
      <w:r w:rsidR="00BA7D45">
        <w:rPr>
          <w:color w:val="auto"/>
        </w:rPr>
        <w:t>об</w:t>
      </w:r>
      <w:r>
        <w:rPr>
          <w:color w:val="auto"/>
        </w:rPr>
        <w:t>уча</w:t>
      </w:r>
      <w:r w:rsidR="00BA7D45">
        <w:rPr>
          <w:color w:val="auto"/>
        </w:rPr>
        <w:t>ю</w:t>
      </w:r>
      <w:r>
        <w:rPr>
          <w:color w:val="auto"/>
        </w:rPr>
        <w:t xml:space="preserve">щихся, новых </w:t>
      </w:r>
      <w:r>
        <w:rPr>
          <w:color w:val="auto"/>
        </w:rPr>
        <w:lastRenderedPageBreak/>
        <w:t xml:space="preserve">типов мыслительных структур, что позволяет учащимся, в конечном итоге, выйти далеко за пределы тех непосредственных результатов, к которым привело обучение. </w:t>
      </w:r>
    </w:p>
    <w:p w:rsidR="00D47432" w:rsidRDefault="00D47432" w:rsidP="00D47432">
      <w:pPr>
        <w:pStyle w:val="Default"/>
        <w:ind w:firstLine="708"/>
        <w:jc w:val="both"/>
        <w:rPr>
          <w:color w:val="auto"/>
        </w:rPr>
      </w:pPr>
      <w:r>
        <w:rPr>
          <w:color w:val="auto"/>
        </w:rPr>
        <w:t xml:space="preserve">Для реализации </w:t>
      </w:r>
      <w:proofErr w:type="spellStart"/>
      <w:r>
        <w:rPr>
          <w:color w:val="auto"/>
        </w:rPr>
        <w:t>деятельностных</w:t>
      </w:r>
      <w:proofErr w:type="spellEnd"/>
      <w:r>
        <w:rPr>
          <w:color w:val="auto"/>
        </w:rPr>
        <w:t xml:space="preserve"> принципов обучения в рамках настоящей образовательной программы используются инновационные и традиционные методики и при</w:t>
      </w:r>
      <w:r w:rsidR="0095185D">
        <w:rPr>
          <w:rFonts w:ascii="Cambria Math" w:hAnsi="Cambria Math" w:cs="Cambria Math"/>
          <w:color w:val="auto"/>
        </w:rPr>
        <w:t>ё</w:t>
      </w:r>
      <w:r w:rsidR="00061895">
        <w:rPr>
          <w:color w:val="auto"/>
        </w:rPr>
        <w:t>мы педагогических технологий</w:t>
      </w:r>
      <w:r>
        <w:rPr>
          <w:color w:val="auto"/>
        </w:rPr>
        <w:t xml:space="preserve">: </w:t>
      </w:r>
    </w:p>
    <w:p w:rsidR="00D47432" w:rsidRDefault="00D47432" w:rsidP="00D47432">
      <w:pPr>
        <w:pStyle w:val="Default"/>
        <w:jc w:val="both"/>
        <w:rPr>
          <w:color w:val="auto"/>
        </w:rPr>
      </w:pPr>
      <w:r>
        <w:rPr>
          <w:color w:val="auto"/>
        </w:rPr>
        <w:t>- классно-урочн</w:t>
      </w:r>
      <w:r w:rsidR="00061895">
        <w:rPr>
          <w:color w:val="auto"/>
        </w:rPr>
        <w:t>ая</w:t>
      </w:r>
      <w:r>
        <w:rPr>
          <w:color w:val="auto"/>
        </w:rPr>
        <w:t xml:space="preserve"> систем</w:t>
      </w:r>
      <w:r w:rsidR="00061895">
        <w:rPr>
          <w:color w:val="auto"/>
        </w:rPr>
        <w:t>а</w:t>
      </w:r>
      <w:r>
        <w:rPr>
          <w:color w:val="auto"/>
        </w:rPr>
        <w:t xml:space="preserve"> как технологи</w:t>
      </w:r>
      <w:r w:rsidR="00061895">
        <w:rPr>
          <w:color w:val="auto"/>
        </w:rPr>
        <w:t>я</w:t>
      </w:r>
      <w:r>
        <w:rPr>
          <w:color w:val="auto"/>
        </w:rPr>
        <w:t xml:space="preserve">; </w:t>
      </w:r>
    </w:p>
    <w:p w:rsidR="00D47432" w:rsidRDefault="00D47432" w:rsidP="00D47432">
      <w:pPr>
        <w:pStyle w:val="Default"/>
        <w:jc w:val="both"/>
        <w:rPr>
          <w:color w:val="auto"/>
        </w:rPr>
      </w:pPr>
      <w:r>
        <w:rPr>
          <w:color w:val="auto"/>
        </w:rPr>
        <w:t>- технологи</w:t>
      </w:r>
      <w:r w:rsidR="00061895">
        <w:rPr>
          <w:color w:val="auto"/>
        </w:rPr>
        <w:t>я</w:t>
      </w:r>
      <w:r>
        <w:rPr>
          <w:color w:val="auto"/>
        </w:rPr>
        <w:t xml:space="preserve"> проектно-исследовательской деятельности; </w:t>
      </w:r>
    </w:p>
    <w:p w:rsidR="00D47432" w:rsidRDefault="000C02A3" w:rsidP="00D47432">
      <w:pPr>
        <w:pStyle w:val="Default"/>
        <w:jc w:val="both"/>
        <w:rPr>
          <w:color w:val="auto"/>
        </w:rPr>
      </w:pPr>
      <w:r>
        <w:rPr>
          <w:color w:val="auto"/>
        </w:rPr>
        <w:t>-</w:t>
      </w:r>
      <w:r w:rsidR="00D47432">
        <w:rPr>
          <w:color w:val="auto"/>
        </w:rPr>
        <w:t xml:space="preserve"> технологи</w:t>
      </w:r>
      <w:r w:rsidR="00061895">
        <w:rPr>
          <w:color w:val="auto"/>
        </w:rPr>
        <w:t>я</w:t>
      </w:r>
      <w:r w:rsidR="00D47432">
        <w:rPr>
          <w:color w:val="auto"/>
        </w:rPr>
        <w:t xml:space="preserve"> проблемного обучения и игровые технологии; </w:t>
      </w:r>
    </w:p>
    <w:p w:rsidR="00D47432" w:rsidRDefault="00D47432" w:rsidP="00D47432">
      <w:pPr>
        <w:pStyle w:val="Default"/>
        <w:jc w:val="both"/>
        <w:rPr>
          <w:color w:val="auto"/>
        </w:rPr>
      </w:pPr>
      <w:r>
        <w:rPr>
          <w:color w:val="auto"/>
        </w:rPr>
        <w:t>- технологи</w:t>
      </w:r>
      <w:r w:rsidR="00061895">
        <w:rPr>
          <w:color w:val="auto"/>
        </w:rPr>
        <w:t>я</w:t>
      </w:r>
      <w:r>
        <w:rPr>
          <w:color w:val="auto"/>
        </w:rPr>
        <w:t xml:space="preserve"> саморазвития; </w:t>
      </w:r>
    </w:p>
    <w:p w:rsidR="00B208BE" w:rsidRDefault="00B208BE" w:rsidP="00D47432">
      <w:pPr>
        <w:pStyle w:val="Default"/>
        <w:jc w:val="both"/>
        <w:rPr>
          <w:sz w:val="22"/>
          <w:szCs w:val="22"/>
        </w:rPr>
      </w:pPr>
      <w:r>
        <w:rPr>
          <w:color w:val="auto"/>
        </w:rPr>
        <w:t xml:space="preserve">- </w:t>
      </w:r>
      <w:r w:rsidRPr="00B208BE">
        <w:rPr>
          <w:color w:val="auto"/>
          <w:sz w:val="22"/>
          <w:szCs w:val="22"/>
        </w:rPr>
        <w:t>т</w:t>
      </w:r>
      <w:r w:rsidRPr="00B208BE">
        <w:rPr>
          <w:rFonts w:eastAsia="Times New Roman"/>
          <w:sz w:val="22"/>
          <w:szCs w:val="22"/>
        </w:rPr>
        <w:t>ехнология тестовой системы оценки знаний</w:t>
      </w:r>
      <w:r>
        <w:rPr>
          <w:sz w:val="22"/>
          <w:szCs w:val="22"/>
        </w:rPr>
        <w:t>;</w:t>
      </w:r>
    </w:p>
    <w:p w:rsidR="00B208BE" w:rsidRDefault="00B208BE" w:rsidP="00D47432">
      <w:pPr>
        <w:pStyle w:val="Default"/>
        <w:jc w:val="both"/>
        <w:rPr>
          <w:sz w:val="28"/>
          <w:szCs w:val="28"/>
        </w:rPr>
      </w:pPr>
      <w:r>
        <w:rPr>
          <w:sz w:val="22"/>
          <w:szCs w:val="22"/>
        </w:rPr>
        <w:t xml:space="preserve">- </w:t>
      </w:r>
      <w:r w:rsidRPr="00B208BE">
        <w:rPr>
          <w:szCs w:val="28"/>
        </w:rPr>
        <w:t>т</w:t>
      </w:r>
      <w:r w:rsidRPr="00B208BE">
        <w:rPr>
          <w:rFonts w:eastAsia="Times New Roman"/>
          <w:szCs w:val="28"/>
        </w:rPr>
        <w:t>ехнология использования интерактивной доски</w:t>
      </w:r>
      <w:r w:rsidRPr="00B208BE">
        <w:rPr>
          <w:szCs w:val="28"/>
        </w:rPr>
        <w:t>;</w:t>
      </w:r>
    </w:p>
    <w:p w:rsidR="00D47432" w:rsidRDefault="00D47432" w:rsidP="00D47432">
      <w:pPr>
        <w:pStyle w:val="Default"/>
        <w:jc w:val="both"/>
        <w:rPr>
          <w:color w:val="auto"/>
        </w:rPr>
      </w:pPr>
      <w:r>
        <w:rPr>
          <w:color w:val="auto"/>
        </w:rPr>
        <w:t>- технологи</w:t>
      </w:r>
      <w:r w:rsidR="000B11DA">
        <w:rPr>
          <w:color w:val="auto"/>
        </w:rPr>
        <w:t>я</w:t>
      </w:r>
      <w:r>
        <w:rPr>
          <w:color w:val="auto"/>
        </w:rPr>
        <w:t xml:space="preserve"> интенсификации обучения на основе схемных и знаковых моделей; </w:t>
      </w:r>
    </w:p>
    <w:p w:rsidR="00D47432" w:rsidRDefault="00D47432" w:rsidP="00D47432">
      <w:pPr>
        <w:pStyle w:val="Default"/>
        <w:jc w:val="both"/>
        <w:rPr>
          <w:color w:val="auto"/>
        </w:rPr>
      </w:pPr>
      <w:r>
        <w:rPr>
          <w:color w:val="auto"/>
        </w:rPr>
        <w:t>- технологи</w:t>
      </w:r>
      <w:r w:rsidR="000B11DA">
        <w:rPr>
          <w:color w:val="auto"/>
        </w:rPr>
        <w:t>я</w:t>
      </w:r>
      <w:r>
        <w:rPr>
          <w:color w:val="auto"/>
        </w:rPr>
        <w:t xml:space="preserve"> уровневой дифференциации; </w:t>
      </w:r>
    </w:p>
    <w:p w:rsidR="00D47432" w:rsidRDefault="00D47432" w:rsidP="00D47432">
      <w:pPr>
        <w:pStyle w:val="Default"/>
        <w:jc w:val="both"/>
        <w:rPr>
          <w:color w:val="auto"/>
        </w:rPr>
      </w:pPr>
      <w:r>
        <w:rPr>
          <w:color w:val="auto"/>
        </w:rPr>
        <w:t>- технологи</w:t>
      </w:r>
      <w:r w:rsidR="000B11DA">
        <w:rPr>
          <w:color w:val="auto"/>
        </w:rPr>
        <w:t>я</w:t>
      </w:r>
      <w:r>
        <w:rPr>
          <w:color w:val="auto"/>
        </w:rPr>
        <w:t xml:space="preserve"> индивидуализации обучения. </w:t>
      </w:r>
    </w:p>
    <w:p w:rsidR="000B11DA" w:rsidRPr="003E7A15" w:rsidRDefault="00A7303D" w:rsidP="000B11DA">
      <w:pPr>
        <w:pStyle w:val="Default"/>
        <w:jc w:val="both"/>
        <w:rPr>
          <w:u w:val="single"/>
        </w:rPr>
      </w:pPr>
      <w:r>
        <w:t xml:space="preserve"> </w:t>
      </w:r>
      <w:r w:rsidR="000B11DA" w:rsidRPr="003E7A15">
        <w:rPr>
          <w:u w:val="single"/>
        </w:rPr>
        <w:t xml:space="preserve">Педагогические технологии, используемые при реализации программ основного общего образования. </w:t>
      </w:r>
    </w:p>
    <w:p w:rsidR="000B11DA" w:rsidRPr="00353319" w:rsidRDefault="000B11DA" w:rsidP="0008182A">
      <w:pPr>
        <w:pStyle w:val="Default"/>
        <w:numPr>
          <w:ilvl w:val="0"/>
          <w:numId w:val="113"/>
        </w:numPr>
        <w:spacing w:before="120"/>
        <w:jc w:val="both"/>
      </w:pPr>
      <w:r w:rsidRPr="00353319">
        <w:t xml:space="preserve">Педагогика сотрудничества </w:t>
      </w:r>
    </w:p>
    <w:p w:rsidR="000B11DA" w:rsidRDefault="000B11DA" w:rsidP="000B11DA">
      <w:pPr>
        <w:pStyle w:val="Default"/>
        <w:jc w:val="both"/>
      </w:pPr>
      <w:r>
        <w:t xml:space="preserve">Своеобразие парадигмы целей личностно – ориентированных технологий заключается в ориентации на свойства личности, ее формирование, ее развитие в соответствии с природными способностями. </w:t>
      </w:r>
    </w:p>
    <w:p w:rsidR="000B11DA" w:rsidRDefault="000B11DA" w:rsidP="000B11DA">
      <w:pPr>
        <w:pStyle w:val="Default"/>
        <w:jc w:val="both"/>
      </w:pPr>
      <w:r>
        <w:t xml:space="preserve">Педагогика сотрудничества – это совместная развивающая деятельность ученика и учителя. Традиционное обучение основано на положении учителя в качестве субъекта, а ученика – объекта педагогического процесса. </w:t>
      </w:r>
    </w:p>
    <w:p w:rsidR="000B11DA" w:rsidRDefault="000B11DA" w:rsidP="000B11DA">
      <w:pPr>
        <w:pStyle w:val="Default"/>
        <w:jc w:val="both"/>
      </w:pPr>
      <w:r>
        <w:t xml:space="preserve">Целевые ориентации: </w:t>
      </w:r>
    </w:p>
    <w:p w:rsidR="000B11DA" w:rsidRDefault="000B11DA" w:rsidP="000B11DA">
      <w:pPr>
        <w:pStyle w:val="Default"/>
        <w:jc w:val="both"/>
      </w:pPr>
      <w:r>
        <w:t xml:space="preserve">Переход от педагогики требований к педагогике отношений. </w:t>
      </w:r>
    </w:p>
    <w:p w:rsidR="000B11DA" w:rsidRDefault="000B11DA" w:rsidP="000B11DA">
      <w:pPr>
        <w:pStyle w:val="Default"/>
        <w:jc w:val="both"/>
      </w:pPr>
      <w:r>
        <w:t xml:space="preserve">Гуманно – личностный подход к ученику. </w:t>
      </w:r>
    </w:p>
    <w:p w:rsidR="000B11DA" w:rsidRDefault="000B11DA" w:rsidP="000B11DA">
      <w:pPr>
        <w:pStyle w:val="Default"/>
        <w:jc w:val="both"/>
      </w:pPr>
      <w:r>
        <w:t xml:space="preserve">Единство обучения и воспитания. </w:t>
      </w:r>
    </w:p>
    <w:p w:rsidR="000B11DA" w:rsidRPr="00353319" w:rsidRDefault="000B11DA" w:rsidP="0008182A">
      <w:pPr>
        <w:pStyle w:val="Default"/>
        <w:numPr>
          <w:ilvl w:val="0"/>
          <w:numId w:val="113"/>
        </w:numPr>
        <w:spacing w:before="120"/>
        <w:jc w:val="both"/>
      </w:pPr>
      <w:r w:rsidRPr="00353319">
        <w:t xml:space="preserve">Игровые технологии </w:t>
      </w:r>
    </w:p>
    <w:p w:rsidR="000B11DA" w:rsidRDefault="000B11DA" w:rsidP="000B11DA">
      <w:pPr>
        <w:pStyle w:val="Default"/>
        <w:ind w:firstLine="708"/>
        <w:jc w:val="both"/>
      </w:pPr>
      <w:r>
        <w:t xml:space="preserve">Игровая форма занятий создается на уроках при помощи игровых приемов и ситуаций, которые выступают как средство побуждения, стимулирования учащихся к учебной деятельности. </w:t>
      </w:r>
    </w:p>
    <w:p w:rsidR="000B11DA" w:rsidRDefault="000B11DA" w:rsidP="000B11DA">
      <w:pPr>
        <w:pStyle w:val="Default"/>
        <w:ind w:firstLine="708"/>
        <w:jc w:val="both"/>
      </w:pPr>
      <w:r>
        <w:t xml:space="preserve">Реализация игровых приемов и ситуаций при урочной форме занятий происходит по таким основным направлениям: дидактическая цель ставится перед учащимися в форме игровой задачи; учебная деятельность подчиняется правилам игры; учебный материал используется в качестве ее средства, в учебную деятельность вводится элемент соревнования, который переводит дидактическую задачу в игровую; успешное выполнение дидактического задания связывается с игровым результатом. </w:t>
      </w:r>
    </w:p>
    <w:p w:rsidR="000B11DA" w:rsidRDefault="000B11DA" w:rsidP="000B11DA">
      <w:pPr>
        <w:pStyle w:val="Default"/>
        <w:jc w:val="both"/>
      </w:pPr>
      <w:r>
        <w:t xml:space="preserve">По характеру педагогического процесса выделяются следующие группы игр: </w:t>
      </w:r>
    </w:p>
    <w:p w:rsidR="000B11DA" w:rsidRDefault="000B11DA" w:rsidP="000B11DA">
      <w:pPr>
        <w:pStyle w:val="Default"/>
        <w:jc w:val="both"/>
      </w:pPr>
      <w:r>
        <w:t xml:space="preserve">а) обучающие, тренировочные, контролирующие и обобщающие; </w:t>
      </w:r>
    </w:p>
    <w:p w:rsidR="000B11DA" w:rsidRDefault="000B11DA" w:rsidP="000B11DA">
      <w:pPr>
        <w:pStyle w:val="Default"/>
        <w:jc w:val="both"/>
      </w:pPr>
      <w:r>
        <w:t xml:space="preserve">б) познавательные, воспитательные, развивающие; </w:t>
      </w:r>
    </w:p>
    <w:p w:rsidR="000B11DA" w:rsidRDefault="000B11DA" w:rsidP="000B11DA">
      <w:pPr>
        <w:pStyle w:val="Default"/>
        <w:jc w:val="both"/>
      </w:pPr>
      <w:r>
        <w:t xml:space="preserve">в) репродуктивные, продуктивные, творческие; </w:t>
      </w:r>
    </w:p>
    <w:p w:rsidR="000B11DA" w:rsidRDefault="000B11DA" w:rsidP="000B11DA">
      <w:pPr>
        <w:pStyle w:val="Default"/>
        <w:jc w:val="both"/>
      </w:pPr>
      <w:r>
        <w:t xml:space="preserve">г) коммуникативные, диагностические, </w:t>
      </w:r>
      <w:proofErr w:type="spellStart"/>
      <w:r>
        <w:t>профориентационные</w:t>
      </w:r>
      <w:proofErr w:type="spellEnd"/>
      <w:r>
        <w:t xml:space="preserve">, психотехнические и др. </w:t>
      </w:r>
    </w:p>
    <w:p w:rsidR="000B11DA" w:rsidRDefault="000B11DA" w:rsidP="000B11DA">
      <w:pPr>
        <w:pStyle w:val="Default"/>
        <w:jc w:val="both"/>
      </w:pPr>
      <w:r>
        <w:t xml:space="preserve">Специфику игровой технологии в значительной степени определяет игровая среда. Характерными чертами игры являются: определенные правила, условные, но некоторым образом связанные с реальностью; соответствие ценностям и нормам реального сообщества; свобода участия; достаточная свобода действий в рамках принятых правил и возможность проявления личностного творческого начала; </w:t>
      </w:r>
      <w:proofErr w:type="spellStart"/>
      <w:r>
        <w:t>соревновательность</w:t>
      </w:r>
      <w:proofErr w:type="spellEnd"/>
      <w:r>
        <w:t xml:space="preserve"> (между лицами, группами); отделенное пространство, в котором проходит игра, и вне которого она не имеет смысла. </w:t>
      </w:r>
    </w:p>
    <w:p w:rsidR="000B11DA" w:rsidRPr="00353319" w:rsidRDefault="000B11DA" w:rsidP="0008182A">
      <w:pPr>
        <w:pStyle w:val="Default"/>
        <w:numPr>
          <w:ilvl w:val="0"/>
          <w:numId w:val="113"/>
        </w:numPr>
        <w:spacing w:before="120"/>
        <w:jc w:val="both"/>
      </w:pPr>
      <w:r w:rsidRPr="00353319">
        <w:t xml:space="preserve">Технология КСО </w:t>
      </w:r>
    </w:p>
    <w:p w:rsidR="000B11DA" w:rsidRDefault="000B11DA" w:rsidP="000B11DA">
      <w:pPr>
        <w:pStyle w:val="Default"/>
        <w:jc w:val="both"/>
      </w:pPr>
      <w:r>
        <w:t xml:space="preserve">Основной принцип технологии КСО: в центре обучения должен находиться ученик, а не учитель, деятельность познания, а не преподавания. </w:t>
      </w:r>
    </w:p>
    <w:p w:rsidR="000B11DA" w:rsidRDefault="000B11DA" w:rsidP="0095185D">
      <w:pPr>
        <w:pStyle w:val="Default"/>
        <w:ind w:firstLine="708"/>
        <w:jc w:val="both"/>
      </w:pPr>
      <w:r>
        <w:t xml:space="preserve">При коллективных способах обучения возрастает роль коммуникативной составляющей и предполагает использование всех форм организации обучения (коллективную, групповую, парную и индивидуальную). </w:t>
      </w:r>
    </w:p>
    <w:p w:rsidR="000B11DA" w:rsidRDefault="000B11DA" w:rsidP="0095185D">
      <w:pPr>
        <w:pStyle w:val="Default"/>
        <w:numPr>
          <w:ilvl w:val="0"/>
          <w:numId w:val="114"/>
        </w:numPr>
        <w:ind w:firstLine="284"/>
        <w:jc w:val="both"/>
      </w:pPr>
      <w:r>
        <w:lastRenderedPageBreak/>
        <w:t xml:space="preserve">В результате регулярно повторяющихся упражнений совершенствуются навыки логического мышления и понимания. </w:t>
      </w:r>
    </w:p>
    <w:p w:rsidR="000B11DA" w:rsidRDefault="000B11DA" w:rsidP="0095185D">
      <w:pPr>
        <w:pStyle w:val="Default"/>
        <w:numPr>
          <w:ilvl w:val="0"/>
          <w:numId w:val="114"/>
        </w:numPr>
        <w:ind w:firstLine="284"/>
        <w:jc w:val="both"/>
      </w:pPr>
      <w:r>
        <w:t xml:space="preserve">В процессе речи развиваются навыки </w:t>
      </w:r>
      <w:proofErr w:type="spellStart"/>
      <w:r>
        <w:t>мыследеятельности</w:t>
      </w:r>
      <w:proofErr w:type="spellEnd"/>
      <w:r>
        <w:t xml:space="preserve">, включается работа памяти, идет мобилизация и актуализация предшествующего опыта и знаний. </w:t>
      </w:r>
    </w:p>
    <w:p w:rsidR="000B11DA" w:rsidRDefault="000B11DA" w:rsidP="0095185D">
      <w:pPr>
        <w:pStyle w:val="Default"/>
        <w:numPr>
          <w:ilvl w:val="0"/>
          <w:numId w:val="114"/>
        </w:numPr>
        <w:ind w:firstLine="284"/>
        <w:jc w:val="both"/>
      </w:pPr>
      <w:r>
        <w:t xml:space="preserve">Участвуют все виды памяти: слуховая, зрительная, моторная, вербальная. </w:t>
      </w:r>
    </w:p>
    <w:p w:rsidR="000B11DA" w:rsidRDefault="000B11DA" w:rsidP="0095185D">
      <w:pPr>
        <w:pStyle w:val="Default"/>
        <w:numPr>
          <w:ilvl w:val="0"/>
          <w:numId w:val="114"/>
        </w:numPr>
        <w:ind w:firstLine="284"/>
        <w:jc w:val="both"/>
      </w:pPr>
      <w:r>
        <w:t xml:space="preserve">Каждый чувствует себя раскованно, работает в индивидуальном темпе. </w:t>
      </w:r>
    </w:p>
    <w:p w:rsidR="000B11DA" w:rsidRDefault="000B11DA" w:rsidP="0095185D">
      <w:pPr>
        <w:pStyle w:val="Default"/>
        <w:numPr>
          <w:ilvl w:val="0"/>
          <w:numId w:val="114"/>
        </w:numPr>
        <w:ind w:firstLine="284"/>
        <w:jc w:val="both"/>
      </w:pPr>
      <w:r>
        <w:t xml:space="preserve">Повышается ответственность не только за свои успехи, но и за результаты коллективного труда. </w:t>
      </w:r>
    </w:p>
    <w:p w:rsidR="000B11DA" w:rsidRDefault="000B11DA" w:rsidP="0095185D">
      <w:pPr>
        <w:pStyle w:val="Default"/>
        <w:numPr>
          <w:ilvl w:val="0"/>
          <w:numId w:val="114"/>
        </w:numPr>
        <w:ind w:firstLine="284"/>
        <w:jc w:val="both"/>
      </w:pPr>
      <w:r>
        <w:t xml:space="preserve">Отпадает необходимость в сдерживании темпа продвижения одних и понукания других учащихся, что позитивно сказывается на микроклимате в коллективе. </w:t>
      </w:r>
    </w:p>
    <w:p w:rsidR="000B11DA" w:rsidRDefault="000B11DA" w:rsidP="0095185D">
      <w:pPr>
        <w:pStyle w:val="Default"/>
        <w:numPr>
          <w:ilvl w:val="0"/>
          <w:numId w:val="114"/>
        </w:numPr>
        <w:ind w:firstLine="284"/>
        <w:jc w:val="both"/>
      </w:pPr>
      <w:r>
        <w:t xml:space="preserve">Формируется адекватная самооценка личности, своих возможностей и способностей, достоинств и ограничений. </w:t>
      </w:r>
    </w:p>
    <w:p w:rsidR="000B11DA" w:rsidRDefault="000B11DA" w:rsidP="0095185D">
      <w:pPr>
        <w:pStyle w:val="Default"/>
        <w:numPr>
          <w:ilvl w:val="0"/>
          <w:numId w:val="114"/>
        </w:numPr>
        <w:ind w:firstLine="284"/>
        <w:jc w:val="both"/>
      </w:pPr>
      <w:r>
        <w:t xml:space="preserve">Обсуждение одной информации со сменными партнерами увеличивает число ассоциативных связей, следовательно, обеспечивает более прочное усвоение. </w:t>
      </w:r>
    </w:p>
    <w:p w:rsidR="000B11DA" w:rsidRPr="00353319" w:rsidRDefault="000B11DA" w:rsidP="0008182A">
      <w:pPr>
        <w:pStyle w:val="Default"/>
        <w:numPr>
          <w:ilvl w:val="0"/>
          <w:numId w:val="115"/>
        </w:numPr>
        <w:spacing w:before="120"/>
        <w:jc w:val="both"/>
        <w:rPr>
          <w:color w:val="auto"/>
        </w:rPr>
      </w:pPr>
      <w:r w:rsidRPr="00353319">
        <w:rPr>
          <w:color w:val="auto"/>
        </w:rPr>
        <w:t xml:space="preserve">Технология интенсивного обучения на основе схемных и знаковых моделей (В.Ф. Шаталова) </w:t>
      </w:r>
    </w:p>
    <w:p w:rsidR="00A7303D" w:rsidRDefault="000B11DA" w:rsidP="000B11DA">
      <w:pPr>
        <w:pStyle w:val="Default"/>
        <w:ind w:firstLine="708"/>
        <w:jc w:val="both"/>
      </w:pPr>
      <w:r>
        <w:rPr>
          <w:color w:val="auto"/>
        </w:rPr>
        <w:t xml:space="preserve">Эффективность использования технологии в образовательном процессе в основной школе связана с пониманием психологии восприятия: эффективность схемы, как средства понимания, прямо пропорциональна количеству тезисов-идей и </w:t>
      </w:r>
      <w:proofErr w:type="spellStart"/>
      <w:r>
        <w:rPr>
          <w:color w:val="auto"/>
        </w:rPr>
        <w:t>обратно-пропорциональна</w:t>
      </w:r>
      <w:proofErr w:type="spellEnd"/>
      <w:r>
        <w:rPr>
          <w:color w:val="auto"/>
        </w:rPr>
        <w:t xml:space="preserve"> количеству блоков-символов, их выражающих. Чтобы текстовую учебную информацию сделать более понятной, ее необходимо сделать обозримой, сжатой. Зная уровень подготовки учеников, учитель в состоянии найти такую степень сокращения текста, чтобы обучаемый мог самостоятельно "достроить" опущенные элементы. Эта работа облегчается и наличием развернутого текста лекции или учебника. К приемам лексического свертывания относится использование аббревиатур, метафор, сравнений и т.п. Следующий этап сокращения предполагает использование графических средств. На этом этапе происходит превращение вербальной схемы в графическую, когда сохранение смысловых связей обеспечивается условными обозначениями, символами, пространственной субординацией, величиной, цветом элементов и т.п. Конечный вариант подобного сокращения допустимо называть и опорным конспектом, и схемой, и графической моделью. Особую роль технология играет при необходимости усвоения учащимися большого объ</w:t>
      </w:r>
      <w:r>
        <w:rPr>
          <w:rFonts w:ascii="Cambria Math" w:hAnsi="Cambria Math" w:cs="Cambria Math"/>
          <w:color w:val="auto"/>
        </w:rPr>
        <w:t>е</w:t>
      </w:r>
      <w:r>
        <w:rPr>
          <w:color w:val="auto"/>
        </w:rPr>
        <w:t>ма учебного материла в короткие сроки.</w:t>
      </w:r>
    </w:p>
    <w:p w:rsidR="000B11DA" w:rsidRDefault="000B11DA" w:rsidP="000B11DA">
      <w:pPr>
        <w:pStyle w:val="Default"/>
        <w:jc w:val="both"/>
        <w:rPr>
          <w:u w:val="single"/>
        </w:rPr>
      </w:pPr>
    </w:p>
    <w:p w:rsidR="000B11DA" w:rsidRDefault="000B11DA" w:rsidP="000B11DA">
      <w:pPr>
        <w:pStyle w:val="Default"/>
        <w:jc w:val="both"/>
      </w:pPr>
      <w:r w:rsidRPr="003E7A15">
        <w:rPr>
          <w:u w:val="single"/>
        </w:rPr>
        <w:t xml:space="preserve">Педагогические технологии, используемые при реализации программ </w:t>
      </w:r>
      <w:r>
        <w:rPr>
          <w:u w:val="single"/>
        </w:rPr>
        <w:t>среднего</w:t>
      </w:r>
      <w:r w:rsidRPr="003E7A15">
        <w:rPr>
          <w:u w:val="single"/>
        </w:rPr>
        <w:t xml:space="preserve"> общего образования</w:t>
      </w:r>
    </w:p>
    <w:p w:rsidR="000B11DA" w:rsidRDefault="000B11DA" w:rsidP="000B11DA">
      <w:pPr>
        <w:pStyle w:val="Default"/>
        <w:ind w:firstLine="708"/>
        <w:jc w:val="both"/>
      </w:pPr>
      <w:r>
        <w:t xml:space="preserve">При этом возрастает роль двух видов учебной деятельности: реферативная и проектная деятельность. </w:t>
      </w:r>
    </w:p>
    <w:p w:rsidR="000B11DA" w:rsidRDefault="000B11DA" w:rsidP="000B11DA">
      <w:pPr>
        <w:pStyle w:val="Default"/>
        <w:ind w:firstLine="708"/>
        <w:jc w:val="both"/>
      </w:pPr>
      <w:r w:rsidRPr="00353319">
        <w:rPr>
          <w:i/>
          <w:u w:val="single"/>
        </w:rPr>
        <w:t>Реферативная деятельность</w:t>
      </w:r>
      <w:r>
        <w:t xml:space="preserve"> в средней  школе предполагает обзор источников по теме (2-3 источника) с выявлением позиции авторов, использованием для иллюстрации позиции авторов цитат и комментарием к цитатам. Обязательным компонентом реферирования является выражение учащимся собственной аргументированной позиции по отношению к обозреваемым источникам. </w:t>
      </w:r>
    </w:p>
    <w:p w:rsidR="000B11DA" w:rsidRDefault="000B11DA" w:rsidP="000B11DA">
      <w:pPr>
        <w:pStyle w:val="Default"/>
        <w:ind w:firstLine="708"/>
        <w:jc w:val="both"/>
        <w:rPr>
          <w:color w:val="auto"/>
        </w:rPr>
      </w:pPr>
      <w:r w:rsidRPr="00353319">
        <w:rPr>
          <w:i/>
          <w:u w:val="single"/>
        </w:rPr>
        <w:t>Проектная деятельность</w:t>
      </w:r>
      <w:r>
        <w:t xml:space="preserve"> в средней школе предполагает создание некоего продукта группой обучающихся, например: создание сайта в Интернете, посвященного определ</w:t>
      </w:r>
      <w:r>
        <w:rPr>
          <w:rFonts w:ascii="Cambria Math" w:hAnsi="Cambria Math" w:cs="Cambria Math"/>
        </w:rPr>
        <w:t>е</w:t>
      </w:r>
      <w:r>
        <w:t xml:space="preserve">нной теме, либо исследование какой-либо частной научной или социальной проблемы с последующей презентацией результатов, либо создание видеофильма, спектакля и т.п. В </w:t>
      </w:r>
      <w:r>
        <w:rPr>
          <w:color w:val="auto"/>
        </w:rPr>
        <w:t xml:space="preserve">проекте учащимися реализуются знания из разных областей учебной и практической деятельности, проекты осуществляются обучающимися самостоятельно, а роль учителя в процессе их деятельности ограничивается консультированием. </w:t>
      </w:r>
    </w:p>
    <w:p w:rsidR="000B11DA" w:rsidRPr="00353319" w:rsidRDefault="000B11DA" w:rsidP="000B11DA">
      <w:pPr>
        <w:pStyle w:val="Default"/>
        <w:ind w:firstLine="708"/>
        <w:jc w:val="both"/>
        <w:rPr>
          <w:i/>
          <w:color w:val="auto"/>
          <w:u w:val="single"/>
        </w:rPr>
      </w:pPr>
      <w:r w:rsidRPr="00353319">
        <w:rPr>
          <w:i/>
          <w:color w:val="auto"/>
          <w:u w:val="single"/>
        </w:rPr>
        <w:t xml:space="preserve"> Педагогика сотрудничества. </w:t>
      </w:r>
    </w:p>
    <w:p w:rsidR="000B11DA" w:rsidRDefault="000B11DA" w:rsidP="000B11DA">
      <w:pPr>
        <w:pStyle w:val="Default"/>
        <w:ind w:firstLine="708"/>
        <w:jc w:val="both"/>
        <w:rPr>
          <w:color w:val="auto"/>
        </w:rPr>
      </w:pPr>
      <w:r>
        <w:rPr>
          <w:color w:val="auto"/>
        </w:rPr>
        <w:t>В связи с увеличением объ</w:t>
      </w:r>
      <w:r w:rsidR="0095185D">
        <w:rPr>
          <w:rFonts w:ascii="Cambria Math" w:hAnsi="Cambria Math" w:cs="Cambria Math"/>
          <w:color w:val="auto"/>
        </w:rPr>
        <w:t>ё</w:t>
      </w:r>
      <w:r>
        <w:rPr>
          <w:color w:val="auto"/>
        </w:rPr>
        <w:t>ма и роли самостоятельной учебной деятельности обучающихся в старшей школе востребованными становятся различные разработки, посвященные техникам «сопровождения», в основе которых лежит идея изменения взаимоотношений между учителем и учеником. Сюда относятся варианты «</w:t>
      </w:r>
      <w:proofErr w:type="spellStart"/>
      <w:r>
        <w:rPr>
          <w:color w:val="auto"/>
        </w:rPr>
        <w:t>тьюторства</w:t>
      </w:r>
      <w:proofErr w:type="spellEnd"/>
      <w:r>
        <w:rPr>
          <w:color w:val="auto"/>
        </w:rPr>
        <w:t xml:space="preserve">», «наставничества», выполнения учителем функции координатора и партнера. Новые отношения, предлагаемые техниками «сопровождения» строятся на следующих императивах: </w:t>
      </w:r>
    </w:p>
    <w:p w:rsidR="000B11DA" w:rsidRDefault="000B11DA" w:rsidP="0008182A">
      <w:pPr>
        <w:pStyle w:val="Default"/>
        <w:numPr>
          <w:ilvl w:val="0"/>
          <w:numId w:val="108"/>
        </w:numPr>
        <w:jc w:val="both"/>
        <w:rPr>
          <w:color w:val="auto"/>
        </w:rPr>
      </w:pPr>
      <w:r>
        <w:rPr>
          <w:color w:val="auto"/>
        </w:rPr>
        <w:lastRenderedPageBreak/>
        <w:t xml:space="preserve">A. Стараться увлечь учащихся проблемой и процессом ее глубокого исследования, стимулировать творческое мышление при помощи умело поставленных вопросов. </w:t>
      </w:r>
    </w:p>
    <w:p w:rsidR="000B11DA" w:rsidRDefault="000B11DA" w:rsidP="0008182A">
      <w:pPr>
        <w:pStyle w:val="Default"/>
        <w:numPr>
          <w:ilvl w:val="0"/>
          <w:numId w:val="108"/>
        </w:numPr>
        <w:jc w:val="both"/>
        <w:rPr>
          <w:color w:val="auto"/>
        </w:rPr>
      </w:pPr>
      <w:r>
        <w:rPr>
          <w:color w:val="auto"/>
        </w:rPr>
        <w:t xml:space="preserve">B. Проявлять терпимость к ошибкам учеников, допускаемым ими в попытках найти собственное решение. Предлагать свою помощь или адресовать к нужным источникам информации только в тех случаях, когда учащийся начинает чувствовать безнадежность своего поиска. </w:t>
      </w:r>
    </w:p>
    <w:p w:rsidR="000B11DA" w:rsidRDefault="000B11DA" w:rsidP="0008182A">
      <w:pPr>
        <w:pStyle w:val="Default"/>
        <w:numPr>
          <w:ilvl w:val="0"/>
          <w:numId w:val="108"/>
        </w:numPr>
        <w:jc w:val="both"/>
        <w:rPr>
          <w:color w:val="auto"/>
        </w:rPr>
      </w:pPr>
      <w:r>
        <w:rPr>
          <w:color w:val="auto"/>
        </w:rPr>
        <w:t xml:space="preserve">C. Предоставлять возможность для регулярных обменов мнениями в ходе классных обсуждений. Поощрять критическое отношение к исследовательским процедурам и предмету изучения. </w:t>
      </w:r>
    </w:p>
    <w:p w:rsidR="000B11DA" w:rsidRDefault="000B11DA" w:rsidP="0008182A">
      <w:pPr>
        <w:pStyle w:val="Default"/>
        <w:numPr>
          <w:ilvl w:val="0"/>
          <w:numId w:val="108"/>
        </w:numPr>
        <w:jc w:val="both"/>
        <w:rPr>
          <w:color w:val="auto"/>
        </w:rPr>
      </w:pPr>
      <w:r>
        <w:rPr>
          <w:color w:val="auto"/>
        </w:rPr>
        <w:t xml:space="preserve">D. Заканчивать обсуждения в классе, изучение и исследования до появления признаков потери интереса к проблеме. </w:t>
      </w:r>
    </w:p>
    <w:p w:rsidR="000B11DA" w:rsidRDefault="000B11DA" w:rsidP="0008182A">
      <w:pPr>
        <w:pStyle w:val="Default"/>
        <w:numPr>
          <w:ilvl w:val="0"/>
          <w:numId w:val="108"/>
        </w:numPr>
        <w:jc w:val="both"/>
        <w:rPr>
          <w:color w:val="auto"/>
        </w:rPr>
      </w:pPr>
      <w:r>
        <w:rPr>
          <w:color w:val="auto"/>
        </w:rPr>
        <w:t xml:space="preserve">E. При сохранении мотивации разрешать отдельным учащимся продолжать работать над проблемой на добровольных началах, пока другие учащиеся продолжают движение по общему образовательному маршруту. </w:t>
      </w:r>
    </w:p>
    <w:p w:rsidR="000B11DA" w:rsidRDefault="000B11DA" w:rsidP="000B11DA">
      <w:pPr>
        <w:pStyle w:val="Default"/>
        <w:jc w:val="both"/>
        <w:rPr>
          <w:color w:val="auto"/>
        </w:rPr>
      </w:pPr>
    </w:p>
    <w:p w:rsidR="000B11DA" w:rsidRDefault="000B11DA" w:rsidP="000B11DA">
      <w:pPr>
        <w:pStyle w:val="Default"/>
        <w:jc w:val="both"/>
        <w:rPr>
          <w:color w:val="auto"/>
        </w:rPr>
      </w:pPr>
      <w:r>
        <w:rPr>
          <w:color w:val="auto"/>
        </w:rPr>
        <w:t xml:space="preserve">Большое значение в создании позитивного контекста для формирования компетентностей имеют также: </w:t>
      </w:r>
    </w:p>
    <w:p w:rsidR="000B11DA" w:rsidRDefault="000B11DA" w:rsidP="0008182A">
      <w:pPr>
        <w:pStyle w:val="Default"/>
        <w:numPr>
          <w:ilvl w:val="0"/>
          <w:numId w:val="110"/>
        </w:numPr>
        <w:ind w:left="0" w:firstLine="567"/>
        <w:jc w:val="both"/>
        <w:rPr>
          <w:color w:val="auto"/>
        </w:rPr>
      </w:pPr>
      <w:r>
        <w:rPr>
          <w:color w:val="auto"/>
        </w:rPr>
        <w:t xml:space="preserve">Требования, чтобы учащиеся брались за решение новых, незнакомых, разнообразных и сложных задач, бросающих вызов устоявшимся предубеждениям и стереотипам, это требование, однако, не может иметь слишком обобщенный характер, оно должны быть связано именно с теми областями литературы и культуры, которые важны и интересны для учащихся. </w:t>
      </w:r>
    </w:p>
    <w:p w:rsidR="000B11DA" w:rsidRDefault="000B11DA" w:rsidP="0008182A">
      <w:pPr>
        <w:pStyle w:val="Default"/>
        <w:numPr>
          <w:ilvl w:val="0"/>
          <w:numId w:val="110"/>
        </w:numPr>
        <w:ind w:left="0" w:firstLine="567"/>
        <w:jc w:val="both"/>
      </w:pPr>
      <w:r>
        <w:rPr>
          <w:color w:val="auto"/>
        </w:rPr>
        <w:t xml:space="preserve">Предоставление учащимся широких возможностей для участия в новой для них деятельности (лидерской, инновационной, исследовательской и проч.) и оказание </w:t>
      </w:r>
      <w:r>
        <w:t xml:space="preserve">им поддержки на время, когда они стараются выполнить работу, важную с точки зрения достижения значимых для них целей. </w:t>
      </w:r>
    </w:p>
    <w:p w:rsidR="000B11DA" w:rsidRDefault="000B11DA" w:rsidP="0008182A">
      <w:pPr>
        <w:pStyle w:val="Default"/>
        <w:numPr>
          <w:ilvl w:val="0"/>
          <w:numId w:val="110"/>
        </w:numPr>
        <w:ind w:left="0" w:firstLine="567"/>
        <w:jc w:val="both"/>
      </w:pPr>
      <w:r>
        <w:t xml:space="preserve">Совместная с учащимися постановка новых, значимых для них задач, которые должны быть выполнены на уровне высоких стандартов, при условии оказания им поддержки и веры в успех их деятельности. Указание на необходимость достижения высоких стандартов при выполнении самостоятельной учебной работы; сюда входит подготовка докладов, проведение семинаров и участие в оригинальных исследованиях. </w:t>
      </w:r>
    </w:p>
    <w:p w:rsidR="000B11DA" w:rsidRDefault="000B11DA" w:rsidP="000B11DA">
      <w:pPr>
        <w:pStyle w:val="Default"/>
        <w:ind w:firstLine="567"/>
        <w:jc w:val="both"/>
      </w:pPr>
      <w:r>
        <w:t xml:space="preserve"> Особенности использования традиционных форм организации учебной деятельности в рамках </w:t>
      </w:r>
      <w:r w:rsidRPr="00353319">
        <w:rPr>
          <w:u w:val="single"/>
        </w:rPr>
        <w:t>компетентностного подхода</w:t>
      </w:r>
      <w:r>
        <w:t xml:space="preserve">. </w:t>
      </w:r>
    </w:p>
    <w:p w:rsidR="000B11DA" w:rsidRPr="00353319" w:rsidRDefault="000B11DA" w:rsidP="000B11DA">
      <w:pPr>
        <w:pStyle w:val="Default"/>
        <w:jc w:val="both"/>
        <w:rPr>
          <w:i/>
          <w:u w:val="single"/>
        </w:rPr>
      </w:pPr>
      <w:r w:rsidRPr="00353319">
        <w:rPr>
          <w:i/>
          <w:u w:val="single"/>
        </w:rPr>
        <w:t xml:space="preserve">Работа на уроке </w:t>
      </w:r>
    </w:p>
    <w:p w:rsidR="000B11DA" w:rsidRDefault="000B11DA" w:rsidP="000B11DA">
      <w:pPr>
        <w:pStyle w:val="Default"/>
        <w:ind w:firstLine="708"/>
        <w:jc w:val="both"/>
      </w:pPr>
      <w:r>
        <w:t xml:space="preserve">Правила поведения ученика и учителя на уроке являются предметом публичного обсуждения. Например, что нужно делать в случае опоздания, можно ли выходить из класса во время урока, не спрашивая об этом учителя и т.п. </w:t>
      </w:r>
    </w:p>
    <w:p w:rsidR="000B11DA" w:rsidRDefault="000B11DA" w:rsidP="000B11DA">
      <w:pPr>
        <w:pStyle w:val="Default"/>
        <w:ind w:firstLine="708"/>
        <w:jc w:val="both"/>
      </w:pPr>
      <w:r>
        <w:t xml:space="preserve">Учитель создает условия для активизации деятельности обучающегося на уроке. Желательно, чтобы применяемые учителем формы работы предполагали смену коммуникативной роли </w:t>
      </w:r>
      <w:r w:rsidR="0088253E">
        <w:t>обучающегося</w:t>
      </w:r>
      <w:r>
        <w:t xml:space="preserve">. Среди задач, которые ставит себе учитель, присутствует обсуждение успешности </w:t>
      </w:r>
      <w:r w:rsidR="0088253E">
        <w:t xml:space="preserve">обучающегося </w:t>
      </w:r>
      <w:r>
        <w:t xml:space="preserve">в общении. </w:t>
      </w:r>
    </w:p>
    <w:p w:rsidR="000B11DA" w:rsidRPr="00353319" w:rsidRDefault="000B11DA" w:rsidP="000B11DA">
      <w:pPr>
        <w:pStyle w:val="Default"/>
        <w:jc w:val="both"/>
        <w:rPr>
          <w:i/>
          <w:u w:val="single"/>
        </w:rPr>
      </w:pPr>
      <w:r w:rsidRPr="00353319">
        <w:rPr>
          <w:i/>
          <w:u w:val="single"/>
        </w:rPr>
        <w:t xml:space="preserve">Выполнение индивидуальной работы </w:t>
      </w:r>
    </w:p>
    <w:p w:rsidR="000B11DA" w:rsidRDefault="000B11DA" w:rsidP="000B11DA">
      <w:pPr>
        <w:pStyle w:val="Default"/>
        <w:ind w:firstLine="708"/>
        <w:jc w:val="both"/>
      </w:pPr>
      <w:r>
        <w:t xml:space="preserve">Индивидуальная работа отвечает решению значимой для </w:t>
      </w:r>
      <w:r w:rsidR="0088253E">
        <w:t xml:space="preserve">обучающегося </w:t>
      </w:r>
      <w:r>
        <w:t xml:space="preserve">задачи и ориентирована на получение практического результата. Учитель предлагает тексты, задания (источники информации, средства), которые мотивируют индивидуальную работу учащегося. При этом индивидуальная работа предполагает такие операции как «перевод», «интерпретация» в широком смысле этих слов. Например, «перевод» образной речи на язык понятий, и наоборот, перевод вербального образа в изображение, схему, «перевод» текста с расчетом на определенного адресата (младшего школьника, человека, не знакомого с исходным текстом и т.п.). Индивидуальная работа ученика планируется учителем, рассчитывается на определенное время. Спланированная учителем индивидуальная работа обучающегося оценивается, ее результаты являются предметом обсуждения. </w:t>
      </w:r>
    </w:p>
    <w:p w:rsidR="000B11DA" w:rsidRPr="00353319" w:rsidRDefault="000B11DA" w:rsidP="000B11DA">
      <w:pPr>
        <w:pStyle w:val="Default"/>
        <w:jc w:val="both"/>
        <w:rPr>
          <w:i/>
          <w:u w:val="single"/>
        </w:rPr>
      </w:pPr>
      <w:r w:rsidRPr="00353319">
        <w:rPr>
          <w:i/>
          <w:u w:val="single"/>
        </w:rPr>
        <w:t xml:space="preserve">Работа в группе </w:t>
      </w:r>
    </w:p>
    <w:p w:rsidR="000B11DA" w:rsidRDefault="0088253E" w:rsidP="000B11DA">
      <w:pPr>
        <w:pStyle w:val="Default"/>
        <w:ind w:firstLine="708"/>
        <w:jc w:val="both"/>
        <w:rPr>
          <w:color w:val="auto"/>
        </w:rPr>
      </w:pPr>
      <w:r>
        <w:t xml:space="preserve">Обучающимся </w:t>
      </w:r>
      <w:r w:rsidR="000B11DA">
        <w:t>должны быть ясны цели, характер и возможные результаты их деятельности в группе. Различные способы формирования групп чередуются. Цели, способы работы, результат, ролевое распределение (перераспределение) является предметом обсужде</w:t>
      </w:r>
      <w:r w:rsidR="000B11DA">
        <w:rPr>
          <w:color w:val="auto"/>
        </w:rPr>
        <w:t xml:space="preserve">ния. Правила поведения в группе обсуждаются и могут устанавливаться классом и/или группой; </w:t>
      </w:r>
    </w:p>
    <w:p w:rsidR="000B11DA" w:rsidRPr="00353319" w:rsidRDefault="000B11DA" w:rsidP="000B11DA">
      <w:pPr>
        <w:pStyle w:val="Default"/>
        <w:jc w:val="both"/>
        <w:rPr>
          <w:i/>
          <w:color w:val="auto"/>
          <w:u w:val="single"/>
        </w:rPr>
      </w:pPr>
      <w:r w:rsidRPr="00353319">
        <w:rPr>
          <w:i/>
          <w:color w:val="auto"/>
          <w:u w:val="single"/>
        </w:rPr>
        <w:lastRenderedPageBreak/>
        <w:t xml:space="preserve">Консультация </w:t>
      </w:r>
    </w:p>
    <w:p w:rsidR="000B11DA" w:rsidRDefault="000B11DA" w:rsidP="000B11DA">
      <w:pPr>
        <w:pStyle w:val="Default"/>
        <w:ind w:firstLine="708"/>
        <w:jc w:val="both"/>
        <w:rPr>
          <w:color w:val="auto"/>
        </w:rPr>
      </w:pPr>
      <w:r>
        <w:rPr>
          <w:color w:val="auto"/>
        </w:rPr>
        <w:t xml:space="preserve">Консультация является стабильной формой организации учебных занятий. Консультация организована таким образом, чтобы стимулировать ученика к оценке и анализу целей, способов работы и т.д. </w:t>
      </w:r>
    </w:p>
    <w:p w:rsidR="000B11DA" w:rsidRDefault="000B11DA" w:rsidP="000C02A3">
      <w:pPr>
        <w:pStyle w:val="Default"/>
      </w:pPr>
    </w:p>
    <w:p w:rsidR="000C02A3" w:rsidRDefault="000C02A3" w:rsidP="000C02A3">
      <w:pPr>
        <w:pStyle w:val="Default"/>
      </w:pPr>
      <w:r>
        <w:t xml:space="preserve">Связи школы, способствующие реализации образовательной программы: </w:t>
      </w:r>
    </w:p>
    <w:p w:rsidR="00B208BE" w:rsidRDefault="00B208BE" w:rsidP="000C02A3">
      <w:pPr>
        <w:jc w:val="center"/>
        <w:rPr>
          <w:rFonts w:ascii="Times New Roman" w:hAnsi="Times New Roman" w:cs="Times New Roman"/>
          <w:bCs/>
          <w:sz w:val="24"/>
          <w:u w:val="single"/>
        </w:rPr>
      </w:pPr>
    </w:p>
    <w:p w:rsidR="000C02A3" w:rsidRPr="000C02A3" w:rsidRDefault="000C02A3" w:rsidP="000C02A3">
      <w:pPr>
        <w:jc w:val="center"/>
        <w:rPr>
          <w:rFonts w:ascii="Times New Roman" w:hAnsi="Times New Roman" w:cs="Times New Roman"/>
          <w:sz w:val="24"/>
          <w:u w:val="single"/>
        </w:rPr>
      </w:pPr>
      <w:r w:rsidRPr="000C02A3">
        <w:rPr>
          <w:rFonts w:ascii="Times New Roman" w:hAnsi="Times New Roman" w:cs="Times New Roman"/>
          <w:bCs/>
          <w:sz w:val="24"/>
          <w:u w:val="single"/>
        </w:rPr>
        <w:t>Структура взаимодействия школы и исправительного учреждения</w:t>
      </w:r>
    </w:p>
    <w:p w:rsidR="000C02A3" w:rsidRDefault="000C02A3" w:rsidP="000C02A3">
      <w:pPr>
        <w:jc w:val="center"/>
        <w:rPr>
          <w:sz w:val="28"/>
          <w:szCs w:val="28"/>
        </w:rPr>
      </w:pPr>
      <w:r>
        <w:rPr>
          <w:noProof/>
          <w:sz w:val="28"/>
          <w:szCs w:val="28"/>
        </w:rPr>
        <w:drawing>
          <wp:inline distT="0" distB="0" distL="0" distR="0">
            <wp:extent cx="3343275" cy="2408873"/>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343275" cy="2408873"/>
                    </a:xfrm>
                    <a:prstGeom prst="rect">
                      <a:avLst/>
                    </a:prstGeom>
                    <a:noFill/>
                    <a:ln w="9525">
                      <a:noFill/>
                      <a:miter lim="800000"/>
                      <a:headEnd/>
                      <a:tailEnd/>
                    </a:ln>
                  </pic:spPr>
                </pic:pic>
              </a:graphicData>
            </a:graphic>
          </wp:inline>
        </w:drawing>
      </w:r>
    </w:p>
    <w:p w:rsidR="000C02A3" w:rsidRPr="000C02A3" w:rsidRDefault="000C02A3" w:rsidP="000C02A3">
      <w:pPr>
        <w:jc w:val="center"/>
        <w:rPr>
          <w:rFonts w:ascii="Times New Roman" w:hAnsi="Times New Roman" w:cs="Times New Roman"/>
          <w:sz w:val="24"/>
          <w:u w:val="single"/>
        </w:rPr>
      </w:pPr>
      <w:r w:rsidRPr="000C02A3">
        <w:rPr>
          <w:rFonts w:ascii="Times New Roman" w:hAnsi="Times New Roman" w:cs="Times New Roman"/>
          <w:bCs/>
          <w:sz w:val="24"/>
          <w:u w:val="single"/>
        </w:rPr>
        <w:t>Внешние связи школы</w:t>
      </w:r>
    </w:p>
    <w:p w:rsidR="000C02A3" w:rsidRDefault="00D26CC4" w:rsidP="000C02A3">
      <w:pPr>
        <w:jc w:val="center"/>
        <w:rPr>
          <w:noProof/>
          <w:sz w:val="28"/>
          <w:szCs w:val="28"/>
        </w:rPr>
      </w:pPr>
      <w:r>
        <w:rPr>
          <w:noProof/>
          <w:sz w:val="28"/>
          <w:szCs w:val="28"/>
        </w:rPr>
        <w:pict>
          <v:group id="_x0000_s1043" style="position:absolute;left:0;text-align:left;margin-left:49.8pt;margin-top:5.55pt;width:371.25pt;height:204pt;z-index:251675648" coordorigin="2130,8460" coordsize="7080,4080">
            <v:oval id="_x0000_s1026" style="position:absolute;left:5010;top:9585;width:1665;height:1425">
              <v:textbox>
                <w:txbxContent>
                  <w:p w:rsidR="007F44D1" w:rsidRPr="00353319" w:rsidRDefault="007F44D1" w:rsidP="00353319">
                    <w:pPr>
                      <w:spacing w:after="0" w:line="240" w:lineRule="auto"/>
                      <w:jc w:val="center"/>
                      <w:rPr>
                        <w:rFonts w:ascii="Times New Roman" w:hAnsi="Times New Roman" w:cs="Times New Roman"/>
                        <w:b/>
                        <w:sz w:val="24"/>
                      </w:rPr>
                    </w:pPr>
                  </w:p>
                  <w:p w:rsidR="007F44D1" w:rsidRPr="00353319" w:rsidRDefault="007F44D1" w:rsidP="00353319">
                    <w:pPr>
                      <w:spacing w:after="0" w:line="240" w:lineRule="auto"/>
                      <w:jc w:val="center"/>
                      <w:rPr>
                        <w:rFonts w:ascii="Times New Roman" w:hAnsi="Times New Roman" w:cs="Times New Roman"/>
                        <w:b/>
                        <w:sz w:val="28"/>
                      </w:rPr>
                    </w:pPr>
                    <w:r w:rsidRPr="00353319">
                      <w:rPr>
                        <w:rFonts w:ascii="Times New Roman" w:hAnsi="Times New Roman" w:cs="Times New Roman"/>
                        <w:b/>
                        <w:sz w:val="28"/>
                      </w:rPr>
                      <w:t>школа</w:t>
                    </w:r>
                  </w:p>
                </w:txbxContent>
              </v:textbox>
            </v:oval>
            <v:roundrect id="_x0000_s1027" style="position:absolute;left:3525;top:8460;width:2505;height:495" arcsize="10923f">
              <v:textbox>
                <w:txbxContent>
                  <w:p w:rsidR="007F44D1" w:rsidRPr="00F72D47" w:rsidRDefault="007F44D1" w:rsidP="00353319">
                    <w:pPr>
                      <w:jc w:val="center"/>
                      <w:rPr>
                        <w:rFonts w:ascii="Bookman Old Style" w:hAnsi="Bookman Old Style"/>
                        <w:sz w:val="20"/>
                      </w:rPr>
                    </w:pPr>
                    <w:r w:rsidRPr="00F72D47">
                      <w:rPr>
                        <w:rFonts w:ascii="Bookman Old Style" w:hAnsi="Bookman Old Style"/>
                        <w:sz w:val="20"/>
                      </w:rPr>
                      <w:t>УФСИН РФ по ТО</w:t>
                    </w:r>
                  </w:p>
                </w:txbxContent>
              </v:textbox>
            </v:roundrect>
            <v:roundrect id="_x0000_s1028" style="position:absolute;left:6570;top:8460;width:1935;height:495" arcsize="10923f">
              <v:textbox>
                <w:txbxContent>
                  <w:p w:rsidR="007F44D1" w:rsidRPr="00F72D47" w:rsidRDefault="007F44D1" w:rsidP="00353319">
                    <w:pPr>
                      <w:jc w:val="center"/>
                      <w:rPr>
                        <w:rFonts w:ascii="Bookman Old Style" w:hAnsi="Bookman Old Style"/>
                        <w:sz w:val="20"/>
                      </w:rPr>
                    </w:pPr>
                    <w:r w:rsidRPr="00F72D47">
                      <w:rPr>
                        <w:rFonts w:ascii="Bookman Old Style" w:hAnsi="Bookman Old Style"/>
                        <w:sz w:val="20"/>
                      </w:rPr>
                      <w:t>Спонсоры</w:t>
                    </w:r>
                  </w:p>
                </w:txbxContent>
              </v:textbox>
            </v:roundrect>
            <v:roundrect id="_x0000_s1029" style="position:absolute;left:7320;top:9405;width:1890;height:810" arcsize="10923f">
              <v:textbox>
                <w:txbxContent>
                  <w:p w:rsidR="007F44D1" w:rsidRPr="00F72D47" w:rsidRDefault="007F44D1" w:rsidP="00353319">
                    <w:pPr>
                      <w:jc w:val="center"/>
                      <w:rPr>
                        <w:rFonts w:ascii="Bookman Old Style" w:hAnsi="Bookman Old Style"/>
                        <w:sz w:val="20"/>
                      </w:rPr>
                    </w:pPr>
                    <w:r w:rsidRPr="00F72D47">
                      <w:rPr>
                        <w:rFonts w:ascii="Bookman Old Style" w:hAnsi="Bookman Old Style"/>
                        <w:sz w:val="20"/>
                      </w:rPr>
                      <w:t>Учреждения культуры</w:t>
                    </w:r>
                  </w:p>
                </w:txbxContent>
              </v:textbox>
            </v:roundrect>
            <v:roundrect id="_x0000_s1030" style="position:absolute;left:2130;top:9330;width:2160;height:885" arcsize="10923f">
              <v:textbox>
                <w:txbxContent>
                  <w:p w:rsidR="007F44D1" w:rsidRPr="00F72D47" w:rsidRDefault="007F44D1" w:rsidP="00353319">
                    <w:pPr>
                      <w:jc w:val="center"/>
                      <w:rPr>
                        <w:rFonts w:ascii="Bookman Old Style" w:hAnsi="Bookman Old Style"/>
                        <w:sz w:val="20"/>
                      </w:rPr>
                    </w:pPr>
                    <w:r w:rsidRPr="00F72D47">
                      <w:rPr>
                        <w:rFonts w:ascii="Bookman Old Style" w:hAnsi="Bookman Old Style"/>
                        <w:sz w:val="20"/>
                      </w:rPr>
                      <w:t>Министерство образования ТО</w:t>
                    </w:r>
                  </w:p>
                </w:txbxContent>
              </v:textbox>
            </v:roundrect>
            <v:roundrect id="_x0000_s1031" style="position:absolute;left:7575;top:10605;width:1200;height:495" arcsize="10923f">
              <v:textbox>
                <w:txbxContent>
                  <w:p w:rsidR="007F44D1" w:rsidRPr="00F72D47" w:rsidRDefault="007F44D1" w:rsidP="00353319">
                    <w:pPr>
                      <w:jc w:val="center"/>
                      <w:rPr>
                        <w:rFonts w:ascii="Bookman Old Style" w:hAnsi="Bookman Old Style"/>
                        <w:sz w:val="20"/>
                      </w:rPr>
                    </w:pPr>
                    <w:r w:rsidRPr="00F72D47">
                      <w:rPr>
                        <w:rFonts w:ascii="Bookman Old Style" w:hAnsi="Bookman Old Style"/>
                        <w:sz w:val="20"/>
                      </w:rPr>
                      <w:t>СМИ</w:t>
                    </w:r>
                  </w:p>
                </w:txbxContent>
              </v:textbox>
            </v:roundrect>
            <v:roundrect id="_x0000_s1032" style="position:absolute;left:2880;top:11535;width:2340;height:1005" arcsize="10923f">
              <v:textbox style="mso-next-textbox:#_x0000_s1032">
                <w:txbxContent>
                  <w:p w:rsidR="007F44D1" w:rsidRPr="00F72D47" w:rsidRDefault="007F44D1" w:rsidP="00353319">
                    <w:pPr>
                      <w:jc w:val="center"/>
                      <w:rPr>
                        <w:rFonts w:ascii="Bookman Old Style" w:hAnsi="Bookman Old Style"/>
                        <w:sz w:val="18"/>
                      </w:rPr>
                    </w:pPr>
                    <w:proofErr w:type="spellStart"/>
                    <w:r w:rsidRPr="00F72D47">
                      <w:rPr>
                        <w:rFonts w:ascii="Bookman Old Style" w:hAnsi="Bookman Old Style"/>
                        <w:sz w:val="18"/>
                      </w:rPr>
                      <w:t>ГорОО</w:t>
                    </w:r>
                    <w:proofErr w:type="spellEnd"/>
                    <w:r w:rsidRPr="00F72D47">
                      <w:rPr>
                        <w:rFonts w:ascii="Bookman Old Style" w:hAnsi="Bookman Old Style"/>
                        <w:sz w:val="18"/>
                      </w:rPr>
                      <w:t xml:space="preserve"> администрации г. Вышнего Волочка</w:t>
                    </w:r>
                  </w:p>
                </w:txbxContent>
              </v:textbox>
            </v:roundrect>
            <v:roundrect id="_x0000_s1033" style="position:absolute;left:2700;top:10605;width:1200;height:495" arcsize="10923f">
              <v:textbox>
                <w:txbxContent>
                  <w:p w:rsidR="007F44D1" w:rsidRPr="00F72D47" w:rsidRDefault="007F44D1" w:rsidP="00F72D47">
                    <w:pPr>
                      <w:jc w:val="center"/>
                      <w:rPr>
                        <w:rFonts w:ascii="Bookman Old Style" w:hAnsi="Bookman Old Style"/>
                        <w:sz w:val="20"/>
                      </w:rPr>
                    </w:pPr>
                    <w:r w:rsidRPr="00F72D47">
                      <w:rPr>
                        <w:rFonts w:ascii="Bookman Old Style" w:hAnsi="Bookman Old Style"/>
                        <w:sz w:val="20"/>
                      </w:rPr>
                      <w:t>ТОИУУ</w:t>
                    </w:r>
                  </w:p>
                </w:txbxContent>
              </v:textbox>
            </v:roundrect>
            <v:roundrect id="_x0000_s1034" style="position:absolute;left:6030;top:11550;width:2340;height:990" arcsize="10923f">
              <v:textbox>
                <w:txbxContent>
                  <w:p w:rsidR="007F44D1" w:rsidRPr="00F72D47" w:rsidRDefault="007F44D1" w:rsidP="00F72D47">
                    <w:pPr>
                      <w:jc w:val="center"/>
                      <w:rPr>
                        <w:rFonts w:ascii="Bookman Old Style" w:hAnsi="Bookman Old Style"/>
                        <w:sz w:val="18"/>
                      </w:rPr>
                    </w:pPr>
                    <w:r w:rsidRPr="00F72D47">
                      <w:rPr>
                        <w:rFonts w:ascii="Bookman Old Style" w:hAnsi="Bookman Old Style"/>
                        <w:sz w:val="18"/>
                      </w:rPr>
                      <w:t>Другие образовательные учреждения</w:t>
                    </w:r>
                  </w:p>
                </w:txbxContent>
              </v:textbox>
            </v:roundrect>
            <v:shapetype id="_x0000_t32" coordsize="21600,21600" o:spt="32" o:oned="t" path="m,l21600,21600e" filled="f">
              <v:path arrowok="t" fillok="f" o:connecttype="none"/>
              <o:lock v:ext="edit" shapetype="t"/>
            </v:shapetype>
            <v:shape id="_x0000_s1035" type="#_x0000_t32" style="position:absolute;left:5220;top:8955;width:405;height:630;flip:x y" o:connectortype="straight">
              <v:stroke endarrow="block"/>
            </v:shape>
            <v:shape id="_x0000_s1036" type="#_x0000_t32" style="position:absolute;left:6330;top:8970;width:750;height:750;flip:y" o:connectortype="straight">
              <v:stroke endarrow="block"/>
            </v:shape>
            <v:shape id="_x0000_s1037" type="#_x0000_t32" style="position:absolute;left:6570;top:9825;width:750;height:240;flip:y" o:connectortype="straight">
              <v:stroke endarrow="block"/>
            </v:shape>
            <v:shape id="_x0000_s1038" type="#_x0000_t32" style="position:absolute;left:6570;top:10605;width:1005;height:201" o:connectortype="straight">
              <v:stroke endarrow="block"/>
            </v:shape>
            <v:shape id="_x0000_s1039" type="#_x0000_t32" style="position:absolute;left:6330;top:10890;width:660;height:660" o:connectortype="straight">
              <v:stroke endarrow="block"/>
            </v:shape>
            <v:shape id="_x0000_s1040" type="#_x0000_t32" style="position:absolute;left:4425;top:10806;width:795;height:729;flip:x" o:connectortype="straight">
              <v:stroke endarrow="block"/>
            </v:shape>
            <v:shape id="_x0000_s1041" type="#_x0000_t32" style="position:absolute;left:3900;top:10470;width:1110;height:336;flip:x" o:connectortype="straight">
              <v:stroke endarrow="block"/>
            </v:shape>
            <v:shape id="_x0000_s1042" type="#_x0000_t32" style="position:absolute;left:4290;top:9585;width:720;height:480;flip:x y" o:connectortype="straight">
              <v:stroke endarrow="block"/>
            </v:shape>
          </v:group>
        </w:pict>
      </w:r>
    </w:p>
    <w:p w:rsidR="00353319" w:rsidRDefault="00353319" w:rsidP="000C02A3">
      <w:pPr>
        <w:jc w:val="center"/>
        <w:rPr>
          <w:noProof/>
          <w:sz w:val="28"/>
          <w:szCs w:val="28"/>
        </w:rPr>
      </w:pPr>
    </w:p>
    <w:p w:rsidR="00353319" w:rsidRDefault="00353319" w:rsidP="000C02A3">
      <w:pPr>
        <w:jc w:val="center"/>
        <w:rPr>
          <w:noProof/>
          <w:sz w:val="28"/>
          <w:szCs w:val="28"/>
        </w:rPr>
      </w:pPr>
    </w:p>
    <w:p w:rsidR="00353319" w:rsidRDefault="00353319" w:rsidP="000C02A3">
      <w:pPr>
        <w:jc w:val="center"/>
        <w:rPr>
          <w:noProof/>
          <w:sz w:val="28"/>
          <w:szCs w:val="28"/>
        </w:rPr>
      </w:pPr>
    </w:p>
    <w:p w:rsidR="00353319" w:rsidRDefault="00353319" w:rsidP="000C02A3">
      <w:pPr>
        <w:jc w:val="center"/>
        <w:rPr>
          <w:noProof/>
          <w:sz w:val="28"/>
          <w:szCs w:val="28"/>
        </w:rPr>
      </w:pPr>
    </w:p>
    <w:p w:rsidR="00353319" w:rsidRDefault="00353319" w:rsidP="000C02A3">
      <w:pPr>
        <w:jc w:val="center"/>
        <w:rPr>
          <w:noProof/>
          <w:sz w:val="28"/>
          <w:szCs w:val="28"/>
        </w:rPr>
      </w:pPr>
    </w:p>
    <w:p w:rsidR="00353319" w:rsidRPr="00C672F4" w:rsidRDefault="00353319" w:rsidP="000C02A3">
      <w:pPr>
        <w:jc w:val="center"/>
        <w:rPr>
          <w:sz w:val="28"/>
          <w:szCs w:val="28"/>
        </w:rPr>
      </w:pPr>
    </w:p>
    <w:p w:rsidR="00A7303D" w:rsidRDefault="00A7303D"/>
    <w:p w:rsidR="000C02A3" w:rsidRDefault="000C02A3" w:rsidP="000C02A3">
      <w:pPr>
        <w:pStyle w:val="Default"/>
        <w:ind w:firstLine="708"/>
        <w:jc w:val="both"/>
      </w:pPr>
      <w:r>
        <w:t xml:space="preserve">Основной прогнозируемый результат освоения образовательной программы – соответствие знаний, умений и навыков учащихся требованиям государственного образовательного стандарта, овладение ими ключевыми компетентностями. </w:t>
      </w:r>
    </w:p>
    <w:p w:rsidR="000C02A3" w:rsidRDefault="000C02A3"/>
    <w:p w:rsidR="00A7303D" w:rsidRDefault="00A7303D"/>
    <w:p w:rsidR="00A7303D" w:rsidRDefault="00A7303D"/>
    <w:p w:rsidR="00A7303D" w:rsidRDefault="00A7303D"/>
    <w:p w:rsidR="00B208BE" w:rsidRDefault="00B208BE" w:rsidP="00B208BE">
      <w:pPr>
        <w:pStyle w:val="Default"/>
        <w:jc w:val="center"/>
        <w:rPr>
          <w:b/>
          <w:bCs/>
          <w:sz w:val="32"/>
          <w:szCs w:val="32"/>
        </w:rPr>
      </w:pPr>
    </w:p>
    <w:p w:rsidR="003F7EA2" w:rsidRDefault="003F7EA2"/>
    <w:p w:rsidR="00373B99" w:rsidRDefault="00430C0B" w:rsidP="00373B99">
      <w:pPr>
        <w:pStyle w:val="Default"/>
        <w:rPr>
          <w:u w:val="single"/>
        </w:rPr>
      </w:pPr>
      <w:r>
        <w:rPr>
          <w:u w:val="single"/>
        </w:rPr>
        <w:lastRenderedPageBreak/>
        <w:t>1. Целевое назначение.</w:t>
      </w:r>
    </w:p>
    <w:p w:rsidR="00535D61" w:rsidRDefault="00535D61" w:rsidP="00373B99">
      <w:pPr>
        <w:pStyle w:val="Default"/>
        <w:rPr>
          <w:u w:val="single"/>
        </w:rPr>
      </w:pPr>
    </w:p>
    <w:p w:rsidR="00E617AE" w:rsidRDefault="00E617AE" w:rsidP="0008182A">
      <w:pPr>
        <w:pStyle w:val="Default"/>
        <w:numPr>
          <w:ilvl w:val="0"/>
          <w:numId w:val="57"/>
        </w:numPr>
        <w:spacing w:line="360" w:lineRule="auto"/>
        <w:ind w:left="426"/>
        <w:jc w:val="both"/>
      </w:pPr>
      <w:r>
        <w:t xml:space="preserve">Создание условий для освоения </w:t>
      </w:r>
      <w:r w:rsidR="0008182A">
        <w:t>обучающимися</w:t>
      </w:r>
      <w:r>
        <w:t xml:space="preserve"> образовательного стандарта и формирования у них общекультурной и допрофессиональной компетентности предусмотренной стандартом. </w:t>
      </w:r>
    </w:p>
    <w:p w:rsidR="00E617AE" w:rsidRDefault="00E617AE" w:rsidP="0008182A">
      <w:pPr>
        <w:pStyle w:val="Default"/>
        <w:numPr>
          <w:ilvl w:val="0"/>
          <w:numId w:val="57"/>
        </w:numPr>
        <w:spacing w:line="360" w:lineRule="auto"/>
        <w:ind w:left="426"/>
        <w:jc w:val="both"/>
      </w:pPr>
      <w:r>
        <w:t xml:space="preserve">Формирование личности обучающихся осужденных с целью преодоления негативного отношения к другим людям, к сообществу, в котором они временно находятся, к окружающему миру в целом. </w:t>
      </w:r>
    </w:p>
    <w:p w:rsidR="00E617AE" w:rsidRDefault="00E617AE" w:rsidP="0008182A">
      <w:pPr>
        <w:pStyle w:val="Default"/>
        <w:numPr>
          <w:ilvl w:val="0"/>
          <w:numId w:val="57"/>
        </w:numPr>
        <w:spacing w:line="360" w:lineRule="auto"/>
        <w:ind w:left="426"/>
        <w:jc w:val="both"/>
      </w:pPr>
      <w:r>
        <w:t xml:space="preserve">Формирование целостного представления о научной картине мира на основе достижения осужденными общекультурной компетентности по всем академическим дисциплинам учебного плана. </w:t>
      </w:r>
    </w:p>
    <w:p w:rsidR="00E617AE" w:rsidRDefault="00E617AE" w:rsidP="0008182A">
      <w:pPr>
        <w:pStyle w:val="Default"/>
        <w:numPr>
          <w:ilvl w:val="0"/>
          <w:numId w:val="57"/>
        </w:numPr>
        <w:spacing w:line="360" w:lineRule="auto"/>
        <w:ind w:left="426"/>
        <w:jc w:val="both"/>
      </w:pPr>
      <w:r>
        <w:t xml:space="preserve">Овладение </w:t>
      </w:r>
      <w:r w:rsidR="0008182A">
        <w:t>об</w:t>
      </w:r>
      <w:r>
        <w:t>уча</w:t>
      </w:r>
      <w:r w:rsidR="0008182A">
        <w:t>ю</w:t>
      </w:r>
      <w:r>
        <w:t xml:space="preserve">щимися умениями проектной деятельности, способности ставить перед собой познавательные или практические задачи и добиваться их решения. </w:t>
      </w:r>
    </w:p>
    <w:p w:rsidR="00E617AE" w:rsidRDefault="00E617AE" w:rsidP="0008182A">
      <w:pPr>
        <w:pStyle w:val="Default"/>
        <w:numPr>
          <w:ilvl w:val="0"/>
          <w:numId w:val="57"/>
        </w:numPr>
        <w:spacing w:line="360" w:lineRule="auto"/>
        <w:ind w:left="426"/>
        <w:jc w:val="both"/>
      </w:pPr>
      <w:r>
        <w:t xml:space="preserve">Формирование культуры общения, готовности к диалогу как поведенческой основе взаимодействия в коллективе, развитие навыков индивидуальных и коллективных исследовательских действий. </w:t>
      </w:r>
    </w:p>
    <w:p w:rsidR="00E617AE" w:rsidRDefault="00E617AE" w:rsidP="0008182A">
      <w:pPr>
        <w:pStyle w:val="Default"/>
        <w:numPr>
          <w:ilvl w:val="0"/>
          <w:numId w:val="57"/>
        </w:numPr>
        <w:spacing w:line="360" w:lineRule="auto"/>
        <w:ind w:left="426"/>
        <w:jc w:val="both"/>
      </w:pPr>
      <w:r>
        <w:t xml:space="preserve">Формирование коммуникативной культуры обучающихся и готовность к самообразованию. </w:t>
      </w:r>
    </w:p>
    <w:p w:rsidR="00E617AE" w:rsidRDefault="00E617AE" w:rsidP="0008182A">
      <w:pPr>
        <w:pStyle w:val="Default"/>
        <w:numPr>
          <w:ilvl w:val="0"/>
          <w:numId w:val="57"/>
        </w:numPr>
        <w:spacing w:line="360" w:lineRule="auto"/>
        <w:ind w:left="426"/>
        <w:jc w:val="both"/>
      </w:pPr>
      <w:r>
        <w:t xml:space="preserve">Подготовка </w:t>
      </w:r>
      <w:r w:rsidR="0008182A">
        <w:t>об</w:t>
      </w:r>
      <w:r>
        <w:t>уча</w:t>
      </w:r>
      <w:r w:rsidR="0008182A">
        <w:t>ю</w:t>
      </w:r>
      <w:r>
        <w:t xml:space="preserve">щихся к самостоятельной познавательной деятельности, послешкольному непрерывному образованию и осознанному выбору профессии. </w:t>
      </w:r>
    </w:p>
    <w:p w:rsidR="00373B99" w:rsidRDefault="00373B99" w:rsidP="00535D61">
      <w:pPr>
        <w:pStyle w:val="Default"/>
        <w:spacing w:line="360" w:lineRule="auto"/>
        <w:jc w:val="both"/>
      </w:pPr>
    </w:p>
    <w:p w:rsidR="00373B99" w:rsidRDefault="00373B99" w:rsidP="00535D61">
      <w:pPr>
        <w:pStyle w:val="Default"/>
        <w:spacing w:line="360" w:lineRule="auto"/>
        <w:jc w:val="both"/>
        <w:rPr>
          <w:u w:val="single"/>
        </w:rPr>
      </w:pPr>
      <w:r w:rsidRPr="003E7A15">
        <w:rPr>
          <w:u w:val="single"/>
        </w:rPr>
        <w:t xml:space="preserve">2. Адресность программы. </w:t>
      </w:r>
    </w:p>
    <w:p w:rsidR="00373B99" w:rsidRDefault="00373B99" w:rsidP="00535D61">
      <w:pPr>
        <w:pStyle w:val="Default"/>
        <w:spacing w:line="360" w:lineRule="auto"/>
        <w:ind w:firstLine="708"/>
        <w:jc w:val="both"/>
      </w:pPr>
      <w:r>
        <w:t xml:space="preserve">Возраст обучающихся осужденных в ИК-5 от 18 лет и старше (без ограничения лет). </w:t>
      </w:r>
    </w:p>
    <w:p w:rsidR="00954CE8" w:rsidRPr="00954CE8" w:rsidRDefault="00954CE8" w:rsidP="00535D61">
      <w:pPr>
        <w:shd w:val="clear" w:color="auto" w:fill="FFFFFF"/>
        <w:spacing w:after="0" w:line="360" w:lineRule="auto"/>
        <w:ind w:firstLine="708"/>
        <w:jc w:val="both"/>
        <w:rPr>
          <w:rFonts w:ascii="Times New Roman" w:hAnsi="Times New Roman" w:cs="Times New Roman"/>
          <w:bCs/>
          <w:color w:val="000000"/>
          <w:sz w:val="24"/>
          <w:szCs w:val="24"/>
        </w:rPr>
      </w:pPr>
      <w:r w:rsidRPr="00954CE8">
        <w:rPr>
          <w:rFonts w:ascii="Times New Roman" w:hAnsi="Times New Roman" w:cs="Times New Roman"/>
          <w:sz w:val="24"/>
          <w:szCs w:val="24"/>
        </w:rPr>
        <w:t>Прием осужденных в школу определяется школой в соответствии с Федеральны</w:t>
      </w:r>
      <w:r>
        <w:rPr>
          <w:rFonts w:ascii="Times New Roman" w:hAnsi="Times New Roman" w:cs="Times New Roman"/>
          <w:sz w:val="24"/>
          <w:szCs w:val="24"/>
        </w:rPr>
        <w:t>м</w:t>
      </w:r>
      <w:r w:rsidRPr="00954CE8">
        <w:rPr>
          <w:rFonts w:ascii="Times New Roman" w:hAnsi="Times New Roman" w:cs="Times New Roman"/>
          <w:sz w:val="24"/>
          <w:szCs w:val="24"/>
        </w:rPr>
        <w:t xml:space="preserve"> закон</w:t>
      </w:r>
      <w:r>
        <w:rPr>
          <w:rFonts w:ascii="Times New Roman" w:hAnsi="Times New Roman" w:cs="Times New Roman"/>
          <w:sz w:val="24"/>
          <w:szCs w:val="24"/>
        </w:rPr>
        <w:t>ом</w:t>
      </w:r>
      <w:r w:rsidRPr="00954CE8">
        <w:rPr>
          <w:rFonts w:ascii="Times New Roman" w:hAnsi="Times New Roman" w:cs="Times New Roman"/>
          <w:sz w:val="24"/>
          <w:szCs w:val="24"/>
        </w:rPr>
        <w:t xml:space="preserve"> «Об обр</w:t>
      </w:r>
      <w:r>
        <w:rPr>
          <w:rFonts w:ascii="Times New Roman" w:hAnsi="Times New Roman" w:cs="Times New Roman"/>
          <w:sz w:val="24"/>
          <w:szCs w:val="24"/>
        </w:rPr>
        <w:t>азовании в Российской Федерации»:</w:t>
      </w:r>
      <w:r w:rsidRPr="00954CE8">
        <w:rPr>
          <w:rFonts w:ascii="Times New Roman" w:hAnsi="Times New Roman" w:cs="Times New Roman"/>
          <w:sz w:val="24"/>
          <w:szCs w:val="24"/>
        </w:rPr>
        <w:t xml:space="preserve"> </w:t>
      </w:r>
      <w:r w:rsidRPr="00954CE8">
        <w:rPr>
          <w:rFonts w:ascii="Times New Roman" w:eastAsia="Times New Roman" w:hAnsi="Times New Roman" w:cs="Times New Roman"/>
          <w:color w:val="000000"/>
          <w:sz w:val="24"/>
          <w:szCs w:val="24"/>
        </w:rPr>
        <w:t xml:space="preserve">«Лица,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 </w:t>
      </w:r>
      <w:r w:rsidRPr="00954CE8">
        <w:rPr>
          <w:rFonts w:ascii="Times New Roman" w:hAnsi="Times New Roman" w:cs="Times New Roman"/>
          <w:sz w:val="24"/>
          <w:szCs w:val="24"/>
        </w:rPr>
        <w:t xml:space="preserve">(Статья 80, </w:t>
      </w:r>
      <w:proofErr w:type="spellStart"/>
      <w:r w:rsidRPr="00954CE8">
        <w:rPr>
          <w:rFonts w:ascii="Times New Roman" w:hAnsi="Times New Roman" w:cs="Times New Roman"/>
          <w:sz w:val="24"/>
          <w:szCs w:val="24"/>
        </w:rPr>
        <w:t>п</w:t>
      </w:r>
      <w:proofErr w:type="spellEnd"/>
      <w:r w:rsidRPr="00954CE8">
        <w:rPr>
          <w:rFonts w:ascii="Times New Roman" w:hAnsi="Times New Roman" w:cs="Times New Roman"/>
          <w:sz w:val="24"/>
          <w:szCs w:val="24"/>
        </w:rPr>
        <w:t xml:space="preserve"> 4)</w:t>
      </w:r>
      <w:r w:rsidR="0017018D">
        <w:rPr>
          <w:rFonts w:ascii="Times New Roman" w:hAnsi="Times New Roman" w:cs="Times New Roman"/>
          <w:sz w:val="24"/>
          <w:szCs w:val="24"/>
        </w:rPr>
        <w:t xml:space="preserve">. </w:t>
      </w:r>
      <w:r w:rsidR="0017018D" w:rsidRPr="00090BBA">
        <w:rPr>
          <w:rFonts w:ascii="Times New Roman" w:hAnsi="Times New Roman" w:cs="Times New Roman"/>
          <w:sz w:val="24"/>
          <w:szCs w:val="24"/>
        </w:rPr>
        <w:t>Порядком</w:t>
      </w:r>
      <w:r w:rsidRPr="00954CE8">
        <w:rPr>
          <w:rFonts w:ascii="Times New Roman" w:hAnsi="Times New Roman" w:cs="Times New Roman"/>
          <w:sz w:val="24"/>
          <w:szCs w:val="24"/>
        </w:rPr>
        <w:t xml:space="preserve"> и «</w:t>
      </w:r>
      <w:r w:rsidRPr="00954CE8">
        <w:rPr>
          <w:rFonts w:ascii="Times New Roman" w:hAnsi="Times New Roman" w:cs="Times New Roman"/>
          <w:bCs/>
          <w:color w:val="000000"/>
          <w:sz w:val="24"/>
          <w:szCs w:val="24"/>
        </w:rPr>
        <w:t>Правила</w:t>
      </w:r>
      <w:r>
        <w:rPr>
          <w:rFonts w:ascii="Times New Roman" w:hAnsi="Times New Roman" w:cs="Times New Roman"/>
          <w:bCs/>
          <w:color w:val="000000"/>
          <w:sz w:val="24"/>
          <w:szCs w:val="24"/>
        </w:rPr>
        <w:t>ми</w:t>
      </w:r>
      <w:r w:rsidRPr="00954CE8">
        <w:rPr>
          <w:rFonts w:ascii="Times New Roman" w:hAnsi="Times New Roman" w:cs="Times New Roman"/>
          <w:bCs/>
          <w:color w:val="000000"/>
          <w:sz w:val="24"/>
          <w:szCs w:val="24"/>
        </w:rPr>
        <w:t xml:space="preserve"> приема и зачисления</w:t>
      </w:r>
      <w:r>
        <w:rPr>
          <w:rFonts w:ascii="Times New Roman" w:hAnsi="Times New Roman" w:cs="Times New Roman"/>
          <w:bCs/>
          <w:color w:val="000000"/>
          <w:sz w:val="24"/>
          <w:szCs w:val="24"/>
        </w:rPr>
        <w:t xml:space="preserve"> </w:t>
      </w:r>
      <w:r w:rsidRPr="00954CE8">
        <w:rPr>
          <w:rFonts w:ascii="Times New Roman" w:hAnsi="Times New Roman" w:cs="Times New Roman"/>
          <w:bCs/>
          <w:color w:val="000000"/>
          <w:sz w:val="24"/>
          <w:szCs w:val="24"/>
        </w:rPr>
        <w:t xml:space="preserve">лиц, отбывающих наказание в виде лишения свободы в ИК-5, в государственное </w:t>
      </w:r>
      <w:r w:rsidR="00DC34F2">
        <w:rPr>
          <w:rFonts w:ascii="Times New Roman" w:hAnsi="Times New Roman" w:cs="Times New Roman"/>
          <w:bCs/>
          <w:color w:val="000000"/>
          <w:sz w:val="24"/>
          <w:szCs w:val="24"/>
        </w:rPr>
        <w:t>казенное о</w:t>
      </w:r>
      <w:r w:rsidRPr="00954CE8">
        <w:rPr>
          <w:rFonts w:ascii="Times New Roman" w:hAnsi="Times New Roman" w:cs="Times New Roman"/>
          <w:bCs/>
          <w:color w:val="000000"/>
          <w:sz w:val="24"/>
          <w:szCs w:val="24"/>
        </w:rPr>
        <w:t>бщеобразовательное учреждение «Вечерняя (сменная) общеобразовательная школа города Вышн</w:t>
      </w:r>
      <w:r w:rsidR="00DC34F2">
        <w:rPr>
          <w:rFonts w:ascii="Times New Roman" w:hAnsi="Times New Roman" w:cs="Times New Roman"/>
          <w:bCs/>
          <w:color w:val="000000"/>
          <w:sz w:val="24"/>
          <w:szCs w:val="24"/>
        </w:rPr>
        <w:t>ий</w:t>
      </w:r>
      <w:r w:rsidRPr="00954CE8">
        <w:rPr>
          <w:rFonts w:ascii="Times New Roman" w:hAnsi="Times New Roman" w:cs="Times New Roman"/>
          <w:bCs/>
          <w:color w:val="000000"/>
          <w:sz w:val="24"/>
          <w:szCs w:val="24"/>
        </w:rPr>
        <w:t xml:space="preserve"> Волоч</w:t>
      </w:r>
      <w:r w:rsidR="00DC34F2">
        <w:rPr>
          <w:rFonts w:ascii="Times New Roman" w:hAnsi="Times New Roman" w:cs="Times New Roman"/>
          <w:bCs/>
          <w:color w:val="000000"/>
          <w:sz w:val="24"/>
          <w:szCs w:val="24"/>
        </w:rPr>
        <w:t>ек</w:t>
      </w:r>
      <w:r w:rsidRPr="00954CE8">
        <w:rPr>
          <w:rFonts w:ascii="Times New Roman" w:hAnsi="Times New Roman" w:cs="Times New Roman"/>
          <w:bCs/>
          <w:color w:val="000000"/>
          <w:sz w:val="24"/>
          <w:szCs w:val="24"/>
        </w:rPr>
        <w:t>»</w:t>
      </w:r>
      <w:r w:rsidR="00090BBA">
        <w:rPr>
          <w:rFonts w:ascii="Times New Roman" w:hAnsi="Times New Roman" w:cs="Times New Roman"/>
          <w:bCs/>
          <w:color w:val="000000"/>
          <w:sz w:val="24"/>
          <w:szCs w:val="24"/>
        </w:rPr>
        <w:t xml:space="preserve">. </w:t>
      </w:r>
    </w:p>
    <w:p w:rsidR="00373B99" w:rsidRDefault="00373B99" w:rsidP="00535D61">
      <w:pPr>
        <w:pStyle w:val="Default"/>
        <w:spacing w:line="360" w:lineRule="auto"/>
        <w:ind w:firstLine="708"/>
        <w:jc w:val="both"/>
      </w:pPr>
      <w:r>
        <w:t xml:space="preserve">Уровень готовности к освоению программ </w:t>
      </w:r>
      <w:r w:rsidR="00E617AE">
        <w:t>среднего</w:t>
      </w:r>
      <w:r>
        <w:t xml:space="preserve"> общего образования определяется по следующим показателям: </w:t>
      </w:r>
    </w:p>
    <w:p w:rsidR="00954CE8" w:rsidRDefault="00373B99" w:rsidP="00535D61">
      <w:pPr>
        <w:pStyle w:val="Default"/>
        <w:spacing w:line="360" w:lineRule="auto"/>
        <w:ind w:left="709" w:hanging="425"/>
        <w:jc w:val="both"/>
      </w:pPr>
      <w:r>
        <w:t xml:space="preserve">- </w:t>
      </w:r>
      <w:r w:rsidR="00954CE8">
        <w:t xml:space="preserve"> наличием аттестата об основном общем образовании</w:t>
      </w:r>
      <w:r>
        <w:t>;</w:t>
      </w:r>
    </w:p>
    <w:p w:rsidR="00373B99" w:rsidRDefault="00954CE8" w:rsidP="00535D61">
      <w:pPr>
        <w:pStyle w:val="Default"/>
        <w:spacing w:line="360" w:lineRule="auto"/>
        <w:ind w:left="426" w:hanging="142"/>
        <w:jc w:val="both"/>
      </w:pPr>
      <w:r>
        <w:t xml:space="preserve">- наличием документов (справка, копия документа об образовании), подтверждающих </w:t>
      </w:r>
      <w:r w:rsidR="00373B99">
        <w:t xml:space="preserve"> </w:t>
      </w:r>
      <w:r>
        <w:t>уровень образования.</w:t>
      </w:r>
    </w:p>
    <w:p w:rsidR="00373B99" w:rsidRDefault="00373B99" w:rsidP="00373B99">
      <w:pPr>
        <w:pStyle w:val="Default"/>
      </w:pPr>
    </w:p>
    <w:p w:rsidR="00373B99" w:rsidRPr="003E7A15" w:rsidRDefault="00954CE8" w:rsidP="00535D61">
      <w:pPr>
        <w:pStyle w:val="Default"/>
        <w:spacing w:line="360" w:lineRule="auto"/>
        <w:rPr>
          <w:u w:val="single"/>
        </w:rPr>
      </w:pPr>
      <w:r>
        <w:rPr>
          <w:u w:val="single"/>
        </w:rPr>
        <w:lastRenderedPageBreak/>
        <w:t>3. Организационные</w:t>
      </w:r>
      <w:r w:rsidR="00373B99" w:rsidRPr="003E7A15">
        <w:rPr>
          <w:u w:val="single"/>
        </w:rPr>
        <w:t xml:space="preserve"> условия реализации образовательной программы</w:t>
      </w:r>
      <w:r w:rsidR="00430C0B">
        <w:rPr>
          <w:u w:val="single"/>
        </w:rPr>
        <w:t>.</w:t>
      </w:r>
    </w:p>
    <w:p w:rsidR="00373B99" w:rsidRDefault="00373B99" w:rsidP="00CC49FD">
      <w:pPr>
        <w:pStyle w:val="Default"/>
        <w:ind w:firstLine="708"/>
      </w:pPr>
      <w:r>
        <w:t xml:space="preserve">- Обучение ведется в две смены. </w:t>
      </w:r>
    </w:p>
    <w:p w:rsidR="00373B99" w:rsidRDefault="00373B99" w:rsidP="00CC49FD">
      <w:pPr>
        <w:pStyle w:val="Default"/>
        <w:ind w:firstLine="708"/>
      </w:pPr>
      <w:r>
        <w:t xml:space="preserve">- Учебная неделя 5 дней. </w:t>
      </w:r>
    </w:p>
    <w:p w:rsidR="00373B99" w:rsidRDefault="00373B99" w:rsidP="00CC49FD">
      <w:pPr>
        <w:pStyle w:val="Default"/>
        <w:ind w:firstLine="708"/>
      </w:pPr>
      <w:r>
        <w:t xml:space="preserve">- Продолжительность уроков 40 минут. </w:t>
      </w:r>
    </w:p>
    <w:p w:rsidR="00373B99" w:rsidRDefault="00373B99" w:rsidP="00CC49FD">
      <w:pPr>
        <w:pStyle w:val="Default"/>
        <w:ind w:firstLine="708"/>
      </w:pPr>
      <w:r>
        <w:t xml:space="preserve">- Продолжительность перемен 5 мин. </w:t>
      </w:r>
    </w:p>
    <w:p w:rsidR="00373B99" w:rsidRDefault="00373B99" w:rsidP="00CC49FD">
      <w:pPr>
        <w:pStyle w:val="Default"/>
        <w:ind w:firstLine="708"/>
      </w:pPr>
      <w:r>
        <w:t xml:space="preserve">- Учебный план делится на полугодия </w:t>
      </w:r>
    </w:p>
    <w:p w:rsidR="00373B99" w:rsidRDefault="00373B99" w:rsidP="00CC49FD">
      <w:pPr>
        <w:pStyle w:val="Default"/>
        <w:ind w:firstLine="708"/>
      </w:pPr>
      <w:r>
        <w:t xml:space="preserve">- Режим работы школы: 1 смена – с 9.00 – 13.40 </w:t>
      </w:r>
    </w:p>
    <w:p w:rsidR="00373B99" w:rsidRDefault="00373B99" w:rsidP="00CC49FD">
      <w:pPr>
        <w:pStyle w:val="Default"/>
      </w:pPr>
      <w:r>
        <w:t xml:space="preserve">                                                     2 смена – с 15.30 – 19.10 </w:t>
      </w:r>
    </w:p>
    <w:p w:rsidR="00CC49FD" w:rsidRPr="00CC49FD" w:rsidRDefault="00373B99" w:rsidP="00CC49FD">
      <w:pPr>
        <w:spacing w:after="0" w:line="240" w:lineRule="auto"/>
        <w:jc w:val="center"/>
        <w:rPr>
          <w:rFonts w:ascii="Times New Roman" w:hAnsi="Times New Roman" w:cs="Times New Roman"/>
          <w:b/>
          <w:bCs/>
          <w:sz w:val="24"/>
          <w:szCs w:val="28"/>
        </w:rPr>
      </w:pPr>
      <w:r w:rsidRPr="00CC49FD">
        <w:rPr>
          <w:rFonts w:ascii="Times New Roman" w:hAnsi="Times New Roman" w:cs="Times New Roman"/>
          <w:szCs w:val="24"/>
        </w:rPr>
        <w:t xml:space="preserve">            </w:t>
      </w:r>
      <w:r w:rsidR="00CC49FD" w:rsidRPr="00CC49FD">
        <w:rPr>
          <w:rFonts w:ascii="Times New Roman" w:hAnsi="Times New Roman" w:cs="Times New Roman"/>
          <w:b/>
          <w:bCs/>
          <w:sz w:val="24"/>
          <w:szCs w:val="28"/>
        </w:rPr>
        <w:t xml:space="preserve">Недельный учебный план среднего общего образования </w:t>
      </w:r>
    </w:p>
    <w:p w:rsidR="00CC49FD" w:rsidRDefault="00CC49FD" w:rsidP="00CC49FD">
      <w:pPr>
        <w:spacing w:after="0" w:line="240" w:lineRule="auto"/>
        <w:jc w:val="center"/>
        <w:rPr>
          <w:rFonts w:ascii="Times New Roman" w:hAnsi="Times New Roman" w:cs="Times New Roman"/>
          <w:b/>
          <w:bCs/>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41"/>
        <w:gridCol w:w="638"/>
        <w:gridCol w:w="690"/>
        <w:gridCol w:w="666"/>
        <w:gridCol w:w="610"/>
        <w:gridCol w:w="690"/>
        <w:gridCol w:w="641"/>
        <w:gridCol w:w="635"/>
        <w:gridCol w:w="690"/>
      </w:tblGrid>
      <w:tr w:rsidR="00CC49FD" w:rsidTr="00D574AD">
        <w:tc>
          <w:tcPr>
            <w:tcW w:w="3227" w:type="dxa"/>
            <w:vMerge w:val="restart"/>
            <w:tcBorders>
              <w:top w:val="single" w:sz="4" w:space="0" w:color="000000"/>
              <w:left w:val="single" w:sz="4" w:space="0" w:color="000000"/>
              <w:bottom w:val="single" w:sz="4" w:space="0" w:color="000000"/>
              <w:right w:val="single" w:sz="4" w:space="0" w:color="000000"/>
            </w:tcBorders>
            <w:hideMark/>
          </w:tcPr>
          <w:p w:rsidR="00CC49FD" w:rsidRDefault="00CC49FD" w:rsidP="00D574AD">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rPr>
              <w:t>Учебные предметы</w:t>
            </w:r>
          </w:p>
        </w:tc>
        <w:tc>
          <w:tcPr>
            <w:tcW w:w="1969" w:type="dxa"/>
            <w:gridSpan w:val="3"/>
            <w:tcBorders>
              <w:top w:val="single" w:sz="4" w:space="0" w:color="000000"/>
              <w:left w:val="single" w:sz="4" w:space="0" w:color="000000"/>
              <w:bottom w:val="single" w:sz="4" w:space="0" w:color="000000"/>
              <w:right w:val="single" w:sz="4" w:space="0" w:color="000000"/>
            </w:tcBorders>
            <w:hideMark/>
          </w:tcPr>
          <w:p w:rsidR="00CC49FD" w:rsidRDefault="00CC49FD" w:rsidP="00D574AD">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rPr>
              <w:t>10 класс</w:t>
            </w:r>
          </w:p>
        </w:tc>
        <w:tc>
          <w:tcPr>
            <w:tcW w:w="1966" w:type="dxa"/>
            <w:gridSpan w:val="3"/>
            <w:tcBorders>
              <w:top w:val="single" w:sz="4" w:space="0" w:color="000000"/>
              <w:left w:val="single" w:sz="4" w:space="0" w:color="000000"/>
              <w:bottom w:val="single" w:sz="4" w:space="0" w:color="000000"/>
              <w:right w:val="single" w:sz="4" w:space="0" w:color="000000"/>
            </w:tcBorders>
            <w:hideMark/>
          </w:tcPr>
          <w:p w:rsidR="00CC49FD" w:rsidRDefault="00CC49FD" w:rsidP="00D574AD">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rPr>
              <w:t>11 класс</w:t>
            </w:r>
          </w:p>
        </w:tc>
        <w:tc>
          <w:tcPr>
            <w:tcW w:w="1966" w:type="dxa"/>
            <w:gridSpan w:val="3"/>
            <w:tcBorders>
              <w:top w:val="single" w:sz="4" w:space="0" w:color="000000"/>
              <w:left w:val="single" w:sz="4" w:space="0" w:color="000000"/>
              <w:bottom w:val="single" w:sz="4" w:space="0" w:color="000000"/>
              <w:right w:val="single" w:sz="4" w:space="0" w:color="000000"/>
            </w:tcBorders>
            <w:hideMark/>
          </w:tcPr>
          <w:p w:rsidR="00CC49FD" w:rsidRDefault="00CC49FD" w:rsidP="00D574AD">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rPr>
              <w:t>12 класс</w:t>
            </w:r>
          </w:p>
        </w:tc>
      </w:tr>
      <w:tr w:rsidR="00CC49FD" w:rsidTr="00D574AD">
        <w:tc>
          <w:tcPr>
            <w:tcW w:w="3227" w:type="dxa"/>
            <w:vMerge/>
            <w:tcBorders>
              <w:top w:val="single" w:sz="4" w:space="0" w:color="000000"/>
              <w:left w:val="single" w:sz="4" w:space="0" w:color="000000"/>
              <w:bottom w:val="single" w:sz="4" w:space="0" w:color="000000"/>
              <w:right w:val="single" w:sz="4" w:space="0" w:color="000000"/>
            </w:tcBorders>
            <w:vAlign w:val="center"/>
            <w:hideMark/>
          </w:tcPr>
          <w:p w:rsidR="00CC49FD" w:rsidRDefault="00CC49FD" w:rsidP="00D574AD">
            <w:pPr>
              <w:spacing w:after="0" w:line="240" w:lineRule="auto"/>
              <w:rPr>
                <w:rFonts w:ascii="Times New Roman" w:hAnsi="Times New Roman" w:cs="Times New Roman"/>
                <w:b/>
                <w:bCs/>
                <w:sz w:val="24"/>
                <w:szCs w:val="24"/>
                <w:lang w:eastAsia="en-US"/>
              </w:rPr>
            </w:pPr>
          </w:p>
        </w:tc>
        <w:tc>
          <w:tcPr>
            <w:tcW w:w="641" w:type="dxa"/>
            <w:tcBorders>
              <w:top w:val="single" w:sz="4" w:space="0" w:color="000000"/>
              <w:left w:val="single" w:sz="4" w:space="0" w:color="000000"/>
              <w:bottom w:val="single" w:sz="4" w:space="0" w:color="000000"/>
              <w:right w:val="single" w:sz="4" w:space="0" w:color="auto"/>
            </w:tcBorders>
            <w:hideMark/>
          </w:tcPr>
          <w:p w:rsidR="00CC49FD" w:rsidRDefault="00CC49FD" w:rsidP="00D574AD">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rPr>
              <w:t>Ф</w:t>
            </w:r>
          </w:p>
        </w:tc>
        <w:tc>
          <w:tcPr>
            <w:tcW w:w="638" w:type="dxa"/>
            <w:tcBorders>
              <w:top w:val="single" w:sz="4" w:space="0" w:color="000000"/>
              <w:left w:val="single" w:sz="4" w:space="0" w:color="auto"/>
              <w:bottom w:val="single" w:sz="4" w:space="0" w:color="000000"/>
              <w:right w:val="single" w:sz="4" w:space="0" w:color="000000"/>
            </w:tcBorders>
            <w:hideMark/>
          </w:tcPr>
          <w:p w:rsidR="00CC49FD" w:rsidRDefault="00CC49FD" w:rsidP="00D574AD">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rPr>
              <w:t>Ш</w:t>
            </w:r>
          </w:p>
        </w:tc>
        <w:tc>
          <w:tcPr>
            <w:tcW w:w="690" w:type="dxa"/>
            <w:tcBorders>
              <w:top w:val="single" w:sz="4" w:space="0" w:color="000000"/>
              <w:left w:val="single" w:sz="4" w:space="0" w:color="000000"/>
              <w:bottom w:val="single" w:sz="4" w:space="0" w:color="000000"/>
              <w:right w:val="single" w:sz="4" w:space="0" w:color="000000"/>
            </w:tcBorders>
            <w:hideMark/>
          </w:tcPr>
          <w:p w:rsidR="00CC49FD" w:rsidRDefault="00CC49FD" w:rsidP="00D574AD">
            <w:pPr>
              <w:spacing w:after="0" w:line="240" w:lineRule="auto"/>
              <w:jc w:val="center"/>
              <w:rPr>
                <w:rFonts w:ascii="Times New Roman" w:hAnsi="Times New Roman" w:cs="Times New Roman"/>
                <w:b/>
                <w:bCs/>
                <w:lang w:eastAsia="en-US"/>
              </w:rPr>
            </w:pPr>
            <w:r>
              <w:rPr>
                <w:rFonts w:ascii="Times New Roman" w:hAnsi="Times New Roman" w:cs="Times New Roman"/>
                <w:b/>
                <w:bCs/>
              </w:rPr>
              <w:t>Сам.</w:t>
            </w:r>
          </w:p>
        </w:tc>
        <w:tc>
          <w:tcPr>
            <w:tcW w:w="666" w:type="dxa"/>
            <w:tcBorders>
              <w:top w:val="single" w:sz="4" w:space="0" w:color="000000"/>
              <w:left w:val="single" w:sz="4" w:space="0" w:color="000000"/>
              <w:bottom w:val="single" w:sz="4" w:space="0" w:color="000000"/>
              <w:right w:val="single" w:sz="4" w:space="0" w:color="auto"/>
            </w:tcBorders>
            <w:hideMark/>
          </w:tcPr>
          <w:p w:rsidR="00CC49FD" w:rsidRDefault="00CC49FD" w:rsidP="00D574AD">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rPr>
              <w:t>Ф</w:t>
            </w:r>
          </w:p>
        </w:tc>
        <w:tc>
          <w:tcPr>
            <w:tcW w:w="610" w:type="dxa"/>
            <w:tcBorders>
              <w:top w:val="single" w:sz="4" w:space="0" w:color="000000"/>
              <w:left w:val="single" w:sz="4" w:space="0" w:color="auto"/>
              <w:bottom w:val="single" w:sz="4" w:space="0" w:color="000000"/>
              <w:right w:val="single" w:sz="4" w:space="0" w:color="000000"/>
            </w:tcBorders>
            <w:hideMark/>
          </w:tcPr>
          <w:p w:rsidR="00CC49FD" w:rsidRDefault="00CC49FD" w:rsidP="00D574AD">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rPr>
              <w:t>Ш</w:t>
            </w:r>
          </w:p>
        </w:tc>
        <w:tc>
          <w:tcPr>
            <w:tcW w:w="690" w:type="dxa"/>
            <w:tcBorders>
              <w:top w:val="single" w:sz="4" w:space="0" w:color="000000"/>
              <w:left w:val="single" w:sz="4" w:space="0" w:color="000000"/>
              <w:bottom w:val="single" w:sz="4" w:space="0" w:color="000000"/>
              <w:right w:val="single" w:sz="4" w:space="0" w:color="000000"/>
            </w:tcBorders>
            <w:hideMark/>
          </w:tcPr>
          <w:p w:rsidR="00CC49FD" w:rsidRDefault="00CC49FD" w:rsidP="00D574AD">
            <w:pPr>
              <w:spacing w:after="0" w:line="240" w:lineRule="auto"/>
              <w:jc w:val="center"/>
              <w:rPr>
                <w:rFonts w:ascii="Times New Roman" w:hAnsi="Times New Roman" w:cs="Times New Roman"/>
                <w:b/>
                <w:bCs/>
                <w:lang w:eastAsia="en-US"/>
              </w:rPr>
            </w:pPr>
            <w:r>
              <w:rPr>
                <w:rFonts w:ascii="Times New Roman" w:hAnsi="Times New Roman" w:cs="Times New Roman"/>
                <w:b/>
                <w:bCs/>
              </w:rPr>
              <w:t>Сам.</w:t>
            </w:r>
          </w:p>
        </w:tc>
        <w:tc>
          <w:tcPr>
            <w:tcW w:w="641" w:type="dxa"/>
            <w:tcBorders>
              <w:top w:val="single" w:sz="4" w:space="0" w:color="000000"/>
              <w:left w:val="single" w:sz="4" w:space="0" w:color="000000"/>
              <w:bottom w:val="single" w:sz="4" w:space="0" w:color="000000"/>
              <w:right w:val="single" w:sz="4" w:space="0" w:color="auto"/>
            </w:tcBorders>
            <w:hideMark/>
          </w:tcPr>
          <w:p w:rsidR="00CC49FD" w:rsidRDefault="00CC49FD" w:rsidP="00D574AD">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rPr>
              <w:t>Ф</w:t>
            </w:r>
          </w:p>
        </w:tc>
        <w:tc>
          <w:tcPr>
            <w:tcW w:w="635" w:type="dxa"/>
            <w:tcBorders>
              <w:top w:val="single" w:sz="4" w:space="0" w:color="000000"/>
              <w:left w:val="single" w:sz="4" w:space="0" w:color="auto"/>
              <w:bottom w:val="single" w:sz="4" w:space="0" w:color="000000"/>
              <w:right w:val="single" w:sz="4" w:space="0" w:color="000000"/>
            </w:tcBorders>
            <w:hideMark/>
          </w:tcPr>
          <w:p w:rsidR="00CC49FD" w:rsidRDefault="00CC49FD" w:rsidP="00D574AD">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rPr>
              <w:t>Ш</w:t>
            </w:r>
          </w:p>
        </w:tc>
        <w:tc>
          <w:tcPr>
            <w:tcW w:w="690" w:type="dxa"/>
            <w:tcBorders>
              <w:top w:val="single" w:sz="4" w:space="0" w:color="000000"/>
              <w:left w:val="single" w:sz="4" w:space="0" w:color="auto"/>
              <w:bottom w:val="single" w:sz="4" w:space="0" w:color="000000"/>
              <w:right w:val="single" w:sz="4" w:space="0" w:color="000000"/>
            </w:tcBorders>
            <w:hideMark/>
          </w:tcPr>
          <w:p w:rsidR="00CC49FD" w:rsidRDefault="00CC49FD" w:rsidP="00D574AD">
            <w:pPr>
              <w:spacing w:after="0" w:line="240" w:lineRule="auto"/>
              <w:jc w:val="center"/>
              <w:rPr>
                <w:rFonts w:ascii="Times New Roman" w:hAnsi="Times New Roman" w:cs="Times New Roman"/>
                <w:b/>
                <w:bCs/>
                <w:lang w:eastAsia="en-US"/>
              </w:rPr>
            </w:pPr>
            <w:r>
              <w:rPr>
                <w:rFonts w:ascii="Times New Roman" w:hAnsi="Times New Roman" w:cs="Times New Roman"/>
                <w:b/>
                <w:bCs/>
              </w:rPr>
              <w:t>Сам.</w:t>
            </w:r>
          </w:p>
        </w:tc>
      </w:tr>
      <w:tr w:rsidR="00CC49FD" w:rsidTr="00D574AD">
        <w:tc>
          <w:tcPr>
            <w:tcW w:w="3227" w:type="dxa"/>
            <w:tcBorders>
              <w:top w:val="single" w:sz="4" w:space="0" w:color="000000"/>
              <w:left w:val="single" w:sz="4" w:space="0" w:color="000000"/>
              <w:bottom w:val="single" w:sz="4" w:space="0" w:color="000000"/>
              <w:right w:val="single" w:sz="4" w:space="0" w:color="000000"/>
            </w:tcBorders>
            <w:hideMark/>
          </w:tcPr>
          <w:p w:rsidR="00CC49FD" w:rsidRDefault="00CC49FD" w:rsidP="00D574A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Русский язык</w:t>
            </w:r>
          </w:p>
        </w:tc>
        <w:tc>
          <w:tcPr>
            <w:tcW w:w="641" w:type="dxa"/>
            <w:tcBorders>
              <w:top w:val="single" w:sz="4" w:space="0" w:color="000000"/>
              <w:left w:val="single" w:sz="4" w:space="0" w:color="000000"/>
              <w:bottom w:val="single" w:sz="4" w:space="0" w:color="000000"/>
              <w:right w:val="single" w:sz="4" w:space="0" w:color="auto"/>
            </w:tcBorders>
          </w:tcPr>
          <w:p w:rsidR="00CC49FD" w:rsidRDefault="00CC49FD" w:rsidP="00D574A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38" w:type="dxa"/>
            <w:tcBorders>
              <w:top w:val="single" w:sz="4" w:space="0" w:color="000000"/>
              <w:left w:val="single" w:sz="4" w:space="0" w:color="auto"/>
              <w:bottom w:val="single" w:sz="4" w:space="0" w:color="000000"/>
              <w:right w:val="single" w:sz="4" w:space="0" w:color="000000"/>
            </w:tcBorders>
            <w:hideMark/>
          </w:tcPr>
          <w:p w:rsidR="00CC49FD" w:rsidRDefault="00CC49FD" w:rsidP="00D574A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0" w:type="dxa"/>
            <w:tcBorders>
              <w:top w:val="single" w:sz="4" w:space="0" w:color="000000"/>
              <w:left w:val="single" w:sz="4" w:space="0" w:color="000000"/>
              <w:bottom w:val="single" w:sz="4" w:space="0" w:color="000000"/>
              <w:right w:val="single" w:sz="4" w:space="0" w:color="000000"/>
            </w:tcBorders>
          </w:tcPr>
          <w:p w:rsidR="00CC49FD" w:rsidRDefault="00CC49FD" w:rsidP="00D574AD">
            <w:pPr>
              <w:spacing w:after="0" w:line="240" w:lineRule="auto"/>
              <w:jc w:val="center"/>
              <w:rPr>
                <w:rFonts w:ascii="Times New Roman" w:hAnsi="Times New Roman" w:cs="Times New Roman"/>
                <w:sz w:val="24"/>
                <w:szCs w:val="24"/>
                <w:lang w:eastAsia="en-US"/>
              </w:rPr>
            </w:pPr>
          </w:p>
        </w:tc>
        <w:tc>
          <w:tcPr>
            <w:tcW w:w="666" w:type="dxa"/>
            <w:tcBorders>
              <w:top w:val="single" w:sz="4" w:space="0" w:color="000000"/>
              <w:left w:val="single" w:sz="4" w:space="0" w:color="000000"/>
              <w:bottom w:val="single" w:sz="4" w:space="0" w:color="000000"/>
              <w:right w:val="single" w:sz="4" w:space="0" w:color="auto"/>
            </w:tcBorders>
            <w:hideMark/>
          </w:tcPr>
          <w:p w:rsidR="00CC49FD" w:rsidRDefault="00CC49FD" w:rsidP="00D574A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10" w:type="dxa"/>
            <w:tcBorders>
              <w:top w:val="single" w:sz="4" w:space="0" w:color="000000"/>
              <w:left w:val="single" w:sz="4" w:space="0" w:color="auto"/>
              <w:bottom w:val="single" w:sz="4" w:space="0" w:color="000000"/>
              <w:right w:val="single" w:sz="4" w:space="0" w:color="000000"/>
            </w:tcBorders>
          </w:tcPr>
          <w:p w:rsidR="00CC49FD" w:rsidRDefault="00CC49FD" w:rsidP="00D574AD">
            <w:pPr>
              <w:spacing w:after="0" w:line="240" w:lineRule="auto"/>
              <w:jc w:val="center"/>
              <w:rPr>
                <w:rFonts w:ascii="Times New Roman" w:hAnsi="Times New Roman" w:cs="Times New Roman"/>
                <w:sz w:val="24"/>
                <w:szCs w:val="24"/>
                <w:lang w:eastAsia="en-US"/>
              </w:rPr>
            </w:pPr>
          </w:p>
        </w:tc>
        <w:tc>
          <w:tcPr>
            <w:tcW w:w="690" w:type="dxa"/>
            <w:tcBorders>
              <w:top w:val="single" w:sz="4" w:space="0" w:color="000000"/>
              <w:left w:val="single" w:sz="4" w:space="0" w:color="000000"/>
              <w:bottom w:val="single" w:sz="4" w:space="0" w:color="000000"/>
              <w:right w:val="single" w:sz="4" w:space="0" w:color="000000"/>
            </w:tcBorders>
          </w:tcPr>
          <w:p w:rsidR="00CC49FD" w:rsidRDefault="00CC49FD" w:rsidP="00D574AD">
            <w:pPr>
              <w:spacing w:after="0" w:line="240" w:lineRule="auto"/>
              <w:jc w:val="center"/>
              <w:rPr>
                <w:rFonts w:ascii="Times New Roman" w:hAnsi="Times New Roman" w:cs="Times New Roman"/>
                <w:sz w:val="24"/>
                <w:szCs w:val="24"/>
                <w:lang w:eastAsia="en-US"/>
              </w:rPr>
            </w:pPr>
          </w:p>
        </w:tc>
        <w:tc>
          <w:tcPr>
            <w:tcW w:w="641" w:type="dxa"/>
            <w:tcBorders>
              <w:top w:val="single" w:sz="4" w:space="0" w:color="000000"/>
              <w:left w:val="single" w:sz="4" w:space="0" w:color="000000"/>
              <w:bottom w:val="single" w:sz="4" w:space="0" w:color="000000"/>
              <w:right w:val="single" w:sz="4" w:space="0" w:color="auto"/>
            </w:tcBorders>
            <w:hideMark/>
          </w:tcPr>
          <w:p w:rsidR="00CC49FD" w:rsidRDefault="00CC49FD" w:rsidP="00D574A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35" w:type="dxa"/>
            <w:tcBorders>
              <w:top w:val="single" w:sz="4" w:space="0" w:color="000000"/>
              <w:left w:val="single" w:sz="4" w:space="0" w:color="auto"/>
              <w:bottom w:val="single" w:sz="4" w:space="0" w:color="000000"/>
              <w:right w:val="single" w:sz="4" w:space="0" w:color="000000"/>
            </w:tcBorders>
          </w:tcPr>
          <w:p w:rsidR="00CC49FD" w:rsidRDefault="00CC49FD" w:rsidP="00D574A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0" w:type="dxa"/>
            <w:tcBorders>
              <w:top w:val="single" w:sz="4" w:space="0" w:color="000000"/>
              <w:left w:val="single" w:sz="4" w:space="0" w:color="auto"/>
              <w:bottom w:val="single" w:sz="4" w:space="0" w:color="000000"/>
              <w:right w:val="single" w:sz="4" w:space="0" w:color="000000"/>
            </w:tcBorders>
          </w:tcPr>
          <w:p w:rsidR="00CC49FD" w:rsidRDefault="00CC49FD" w:rsidP="00D574AD">
            <w:pPr>
              <w:spacing w:after="0" w:line="240" w:lineRule="auto"/>
              <w:jc w:val="center"/>
              <w:rPr>
                <w:rFonts w:ascii="Times New Roman" w:hAnsi="Times New Roman" w:cs="Times New Roman"/>
                <w:sz w:val="24"/>
                <w:szCs w:val="24"/>
                <w:lang w:eastAsia="en-US"/>
              </w:rPr>
            </w:pPr>
          </w:p>
        </w:tc>
      </w:tr>
      <w:tr w:rsidR="00CC49FD" w:rsidTr="00D574AD">
        <w:tc>
          <w:tcPr>
            <w:tcW w:w="3227" w:type="dxa"/>
            <w:tcBorders>
              <w:top w:val="single" w:sz="4" w:space="0" w:color="000000"/>
              <w:left w:val="single" w:sz="4" w:space="0" w:color="000000"/>
              <w:bottom w:val="single" w:sz="4" w:space="0" w:color="000000"/>
              <w:right w:val="single" w:sz="4" w:space="0" w:color="000000"/>
            </w:tcBorders>
            <w:hideMark/>
          </w:tcPr>
          <w:p w:rsidR="00CC49FD" w:rsidRDefault="00CC49FD" w:rsidP="00D574A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Литература</w:t>
            </w:r>
          </w:p>
        </w:tc>
        <w:tc>
          <w:tcPr>
            <w:tcW w:w="641" w:type="dxa"/>
            <w:tcBorders>
              <w:top w:val="single" w:sz="4" w:space="0" w:color="000000"/>
              <w:left w:val="single" w:sz="4" w:space="0" w:color="000000"/>
              <w:bottom w:val="single" w:sz="4" w:space="0" w:color="000000"/>
              <w:right w:val="single" w:sz="4" w:space="0" w:color="auto"/>
            </w:tcBorders>
            <w:hideMark/>
          </w:tcPr>
          <w:p w:rsidR="00CC49FD" w:rsidRDefault="00CC49FD" w:rsidP="00D574A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38" w:type="dxa"/>
            <w:tcBorders>
              <w:top w:val="single" w:sz="4" w:space="0" w:color="000000"/>
              <w:left w:val="single" w:sz="4" w:space="0" w:color="auto"/>
              <w:bottom w:val="single" w:sz="4" w:space="0" w:color="000000"/>
              <w:right w:val="single" w:sz="4" w:space="0" w:color="000000"/>
            </w:tcBorders>
          </w:tcPr>
          <w:p w:rsidR="00CC49FD" w:rsidRDefault="00CC49FD" w:rsidP="00D574AD">
            <w:pPr>
              <w:spacing w:after="0" w:line="240" w:lineRule="auto"/>
              <w:jc w:val="center"/>
              <w:rPr>
                <w:rFonts w:ascii="Times New Roman" w:hAnsi="Times New Roman" w:cs="Times New Roman"/>
                <w:sz w:val="24"/>
                <w:szCs w:val="24"/>
                <w:lang w:eastAsia="en-US"/>
              </w:rPr>
            </w:pPr>
          </w:p>
        </w:tc>
        <w:tc>
          <w:tcPr>
            <w:tcW w:w="690" w:type="dxa"/>
            <w:tcBorders>
              <w:top w:val="single" w:sz="4" w:space="0" w:color="000000"/>
              <w:left w:val="single" w:sz="4" w:space="0" w:color="000000"/>
              <w:bottom w:val="single" w:sz="4" w:space="0" w:color="000000"/>
              <w:right w:val="single" w:sz="4" w:space="0" w:color="000000"/>
            </w:tcBorders>
          </w:tcPr>
          <w:p w:rsidR="00CC49FD" w:rsidRDefault="00CC49FD" w:rsidP="00D574AD">
            <w:pPr>
              <w:spacing w:after="0" w:line="240" w:lineRule="auto"/>
              <w:jc w:val="center"/>
              <w:rPr>
                <w:rFonts w:ascii="Times New Roman" w:hAnsi="Times New Roman" w:cs="Times New Roman"/>
                <w:sz w:val="24"/>
                <w:szCs w:val="24"/>
                <w:lang w:eastAsia="en-US"/>
              </w:rPr>
            </w:pPr>
          </w:p>
        </w:tc>
        <w:tc>
          <w:tcPr>
            <w:tcW w:w="666" w:type="dxa"/>
            <w:tcBorders>
              <w:top w:val="single" w:sz="4" w:space="0" w:color="000000"/>
              <w:left w:val="single" w:sz="4" w:space="0" w:color="000000"/>
              <w:bottom w:val="single" w:sz="4" w:space="0" w:color="000000"/>
              <w:right w:val="single" w:sz="4" w:space="0" w:color="auto"/>
            </w:tcBorders>
            <w:hideMark/>
          </w:tcPr>
          <w:p w:rsidR="00CC49FD" w:rsidRDefault="00CC49FD" w:rsidP="00D574A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10" w:type="dxa"/>
            <w:tcBorders>
              <w:top w:val="single" w:sz="4" w:space="0" w:color="000000"/>
              <w:left w:val="single" w:sz="4" w:space="0" w:color="auto"/>
              <w:bottom w:val="single" w:sz="4" w:space="0" w:color="000000"/>
              <w:right w:val="single" w:sz="4" w:space="0" w:color="000000"/>
            </w:tcBorders>
          </w:tcPr>
          <w:p w:rsidR="00CC49FD" w:rsidRDefault="00CC49FD" w:rsidP="00D574AD">
            <w:pPr>
              <w:spacing w:after="0" w:line="240" w:lineRule="auto"/>
              <w:jc w:val="center"/>
              <w:rPr>
                <w:rFonts w:ascii="Times New Roman" w:hAnsi="Times New Roman" w:cs="Times New Roman"/>
                <w:sz w:val="24"/>
                <w:szCs w:val="24"/>
                <w:lang w:eastAsia="en-US"/>
              </w:rPr>
            </w:pPr>
          </w:p>
        </w:tc>
        <w:tc>
          <w:tcPr>
            <w:tcW w:w="690" w:type="dxa"/>
            <w:tcBorders>
              <w:top w:val="single" w:sz="4" w:space="0" w:color="000000"/>
              <w:left w:val="single" w:sz="4" w:space="0" w:color="000000"/>
              <w:bottom w:val="single" w:sz="4" w:space="0" w:color="000000"/>
              <w:right w:val="single" w:sz="4" w:space="0" w:color="000000"/>
            </w:tcBorders>
          </w:tcPr>
          <w:p w:rsidR="00CC49FD" w:rsidRDefault="00CC49FD" w:rsidP="00D574AD">
            <w:pPr>
              <w:spacing w:after="0" w:line="240" w:lineRule="auto"/>
              <w:jc w:val="center"/>
              <w:rPr>
                <w:rFonts w:ascii="Times New Roman" w:hAnsi="Times New Roman" w:cs="Times New Roman"/>
                <w:sz w:val="24"/>
                <w:szCs w:val="24"/>
                <w:lang w:eastAsia="en-US"/>
              </w:rPr>
            </w:pPr>
          </w:p>
        </w:tc>
        <w:tc>
          <w:tcPr>
            <w:tcW w:w="641" w:type="dxa"/>
            <w:tcBorders>
              <w:top w:val="single" w:sz="4" w:space="0" w:color="000000"/>
              <w:left w:val="single" w:sz="4" w:space="0" w:color="000000"/>
              <w:bottom w:val="single" w:sz="4" w:space="0" w:color="000000"/>
              <w:right w:val="single" w:sz="4" w:space="0" w:color="auto"/>
            </w:tcBorders>
            <w:hideMark/>
          </w:tcPr>
          <w:p w:rsidR="00CC49FD" w:rsidRDefault="00CC49FD" w:rsidP="00D574A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35" w:type="dxa"/>
            <w:tcBorders>
              <w:top w:val="single" w:sz="4" w:space="0" w:color="000000"/>
              <w:left w:val="single" w:sz="4" w:space="0" w:color="auto"/>
              <w:bottom w:val="single" w:sz="4" w:space="0" w:color="000000"/>
              <w:right w:val="single" w:sz="4" w:space="0" w:color="000000"/>
            </w:tcBorders>
          </w:tcPr>
          <w:p w:rsidR="00CC49FD" w:rsidRDefault="00CC49FD" w:rsidP="00D574AD">
            <w:pPr>
              <w:spacing w:after="0" w:line="240" w:lineRule="auto"/>
              <w:jc w:val="center"/>
              <w:rPr>
                <w:rFonts w:ascii="Times New Roman" w:hAnsi="Times New Roman" w:cs="Times New Roman"/>
                <w:sz w:val="24"/>
                <w:szCs w:val="24"/>
                <w:lang w:eastAsia="en-US"/>
              </w:rPr>
            </w:pPr>
          </w:p>
        </w:tc>
        <w:tc>
          <w:tcPr>
            <w:tcW w:w="690" w:type="dxa"/>
            <w:tcBorders>
              <w:top w:val="single" w:sz="4" w:space="0" w:color="000000"/>
              <w:left w:val="single" w:sz="4" w:space="0" w:color="auto"/>
              <w:bottom w:val="single" w:sz="4" w:space="0" w:color="000000"/>
              <w:right w:val="single" w:sz="4" w:space="0" w:color="000000"/>
            </w:tcBorders>
          </w:tcPr>
          <w:p w:rsidR="00CC49FD" w:rsidRDefault="00CC49FD" w:rsidP="00D574AD">
            <w:pPr>
              <w:spacing w:after="0" w:line="240" w:lineRule="auto"/>
              <w:jc w:val="center"/>
              <w:rPr>
                <w:rFonts w:ascii="Times New Roman" w:hAnsi="Times New Roman" w:cs="Times New Roman"/>
                <w:sz w:val="24"/>
                <w:szCs w:val="24"/>
                <w:lang w:eastAsia="en-US"/>
              </w:rPr>
            </w:pPr>
          </w:p>
        </w:tc>
      </w:tr>
      <w:tr w:rsidR="00CC49FD" w:rsidTr="00D574AD">
        <w:tc>
          <w:tcPr>
            <w:tcW w:w="3227" w:type="dxa"/>
            <w:tcBorders>
              <w:top w:val="single" w:sz="4" w:space="0" w:color="000000"/>
              <w:left w:val="single" w:sz="4" w:space="0" w:color="000000"/>
              <w:bottom w:val="single" w:sz="4" w:space="0" w:color="000000"/>
              <w:right w:val="single" w:sz="4" w:space="0" w:color="000000"/>
            </w:tcBorders>
            <w:hideMark/>
          </w:tcPr>
          <w:p w:rsidR="00CC49FD" w:rsidRDefault="00CC49FD" w:rsidP="00D574A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Иностранный язык</w:t>
            </w:r>
          </w:p>
        </w:tc>
        <w:tc>
          <w:tcPr>
            <w:tcW w:w="641" w:type="dxa"/>
            <w:tcBorders>
              <w:top w:val="single" w:sz="4" w:space="0" w:color="000000"/>
              <w:left w:val="single" w:sz="4" w:space="0" w:color="000000"/>
              <w:bottom w:val="single" w:sz="4" w:space="0" w:color="000000"/>
              <w:right w:val="single" w:sz="4" w:space="0" w:color="auto"/>
            </w:tcBorders>
            <w:hideMark/>
          </w:tcPr>
          <w:p w:rsidR="00CC49FD" w:rsidRDefault="00CC49FD" w:rsidP="00D574A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38" w:type="dxa"/>
            <w:tcBorders>
              <w:top w:val="single" w:sz="4" w:space="0" w:color="000000"/>
              <w:left w:val="single" w:sz="4" w:space="0" w:color="auto"/>
              <w:bottom w:val="single" w:sz="4" w:space="0" w:color="000000"/>
              <w:right w:val="single" w:sz="4" w:space="0" w:color="000000"/>
            </w:tcBorders>
            <w:hideMark/>
          </w:tcPr>
          <w:p w:rsidR="00CC49FD" w:rsidRDefault="00CC49FD" w:rsidP="00D574AD">
            <w:pPr>
              <w:spacing w:after="0" w:line="240" w:lineRule="auto"/>
              <w:jc w:val="center"/>
              <w:rPr>
                <w:rFonts w:ascii="Times New Roman" w:hAnsi="Times New Roman" w:cs="Times New Roman"/>
                <w:sz w:val="24"/>
                <w:szCs w:val="24"/>
                <w:lang w:eastAsia="en-US"/>
              </w:rPr>
            </w:pPr>
          </w:p>
        </w:tc>
        <w:tc>
          <w:tcPr>
            <w:tcW w:w="690" w:type="dxa"/>
            <w:tcBorders>
              <w:top w:val="single" w:sz="4" w:space="0" w:color="000000"/>
              <w:left w:val="single" w:sz="4" w:space="0" w:color="000000"/>
              <w:bottom w:val="single" w:sz="4" w:space="0" w:color="000000"/>
              <w:right w:val="single" w:sz="4" w:space="0" w:color="000000"/>
            </w:tcBorders>
            <w:hideMark/>
          </w:tcPr>
          <w:p w:rsidR="00CC49FD" w:rsidRDefault="00CC49FD" w:rsidP="00D574AD">
            <w:pPr>
              <w:spacing w:after="0" w:line="240" w:lineRule="auto"/>
              <w:jc w:val="center"/>
              <w:rPr>
                <w:rFonts w:ascii="Times New Roman" w:hAnsi="Times New Roman" w:cs="Times New Roman"/>
                <w:sz w:val="24"/>
                <w:szCs w:val="24"/>
                <w:lang w:eastAsia="en-US"/>
              </w:rPr>
            </w:pPr>
          </w:p>
        </w:tc>
        <w:tc>
          <w:tcPr>
            <w:tcW w:w="666" w:type="dxa"/>
            <w:tcBorders>
              <w:top w:val="single" w:sz="4" w:space="0" w:color="000000"/>
              <w:left w:val="single" w:sz="4" w:space="0" w:color="000000"/>
              <w:bottom w:val="single" w:sz="4" w:space="0" w:color="000000"/>
              <w:right w:val="single" w:sz="4" w:space="0" w:color="auto"/>
            </w:tcBorders>
            <w:hideMark/>
          </w:tcPr>
          <w:p w:rsidR="00CC49FD" w:rsidRDefault="00CC49FD" w:rsidP="00D574A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10" w:type="dxa"/>
            <w:tcBorders>
              <w:top w:val="single" w:sz="4" w:space="0" w:color="000000"/>
              <w:left w:val="single" w:sz="4" w:space="0" w:color="auto"/>
              <w:bottom w:val="single" w:sz="4" w:space="0" w:color="000000"/>
              <w:right w:val="single" w:sz="4" w:space="0" w:color="000000"/>
            </w:tcBorders>
            <w:hideMark/>
          </w:tcPr>
          <w:p w:rsidR="00CC49FD" w:rsidRDefault="00CC49FD" w:rsidP="00D574AD">
            <w:pPr>
              <w:spacing w:after="0" w:line="240" w:lineRule="auto"/>
              <w:jc w:val="center"/>
              <w:rPr>
                <w:rFonts w:ascii="Times New Roman" w:hAnsi="Times New Roman" w:cs="Times New Roman"/>
                <w:sz w:val="24"/>
                <w:szCs w:val="24"/>
                <w:lang w:eastAsia="en-US"/>
              </w:rPr>
            </w:pPr>
          </w:p>
        </w:tc>
        <w:tc>
          <w:tcPr>
            <w:tcW w:w="690" w:type="dxa"/>
            <w:tcBorders>
              <w:top w:val="single" w:sz="4" w:space="0" w:color="000000"/>
              <w:left w:val="single" w:sz="4" w:space="0" w:color="000000"/>
              <w:bottom w:val="single" w:sz="4" w:space="0" w:color="000000"/>
              <w:right w:val="single" w:sz="4" w:space="0" w:color="000000"/>
            </w:tcBorders>
            <w:hideMark/>
          </w:tcPr>
          <w:p w:rsidR="00CC49FD" w:rsidRDefault="00CC49FD" w:rsidP="00D574A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41" w:type="dxa"/>
            <w:tcBorders>
              <w:top w:val="single" w:sz="4" w:space="0" w:color="000000"/>
              <w:left w:val="single" w:sz="4" w:space="0" w:color="000000"/>
              <w:bottom w:val="single" w:sz="4" w:space="0" w:color="000000"/>
              <w:right w:val="single" w:sz="4" w:space="0" w:color="auto"/>
            </w:tcBorders>
            <w:hideMark/>
          </w:tcPr>
          <w:p w:rsidR="00CC49FD" w:rsidRDefault="00CC49FD" w:rsidP="00D574A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35" w:type="dxa"/>
            <w:tcBorders>
              <w:top w:val="single" w:sz="4" w:space="0" w:color="000000"/>
              <w:left w:val="single" w:sz="4" w:space="0" w:color="auto"/>
              <w:bottom w:val="single" w:sz="4" w:space="0" w:color="000000"/>
              <w:right w:val="single" w:sz="4" w:space="0" w:color="000000"/>
            </w:tcBorders>
            <w:hideMark/>
          </w:tcPr>
          <w:p w:rsidR="00CC49FD" w:rsidRDefault="00CC49FD" w:rsidP="00D574AD">
            <w:pPr>
              <w:spacing w:after="0" w:line="240" w:lineRule="auto"/>
              <w:jc w:val="center"/>
              <w:rPr>
                <w:rFonts w:ascii="Times New Roman" w:hAnsi="Times New Roman" w:cs="Times New Roman"/>
                <w:sz w:val="24"/>
                <w:szCs w:val="24"/>
                <w:lang w:eastAsia="en-US"/>
              </w:rPr>
            </w:pPr>
          </w:p>
        </w:tc>
        <w:tc>
          <w:tcPr>
            <w:tcW w:w="690" w:type="dxa"/>
            <w:tcBorders>
              <w:top w:val="single" w:sz="4" w:space="0" w:color="000000"/>
              <w:left w:val="single" w:sz="4" w:space="0" w:color="auto"/>
              <w:bottom w:val="single" w:sz="4" w:space="0" w:color="000000"/>
              <w:right w:val="single" w:sz="4" w:space="0" w:color="000000"/>
            </w:tcBorders>
            <w:hideMark/>
          </w:tcPr>
          <w:p w:rsidR="00CC49FD" w:rsidRDefault="00CC49FD" w:rsidP="00D574A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CC49FD" w:rsidTr="00D574AD">
        <w:tc>
          <w:tcPr>
            <w:tcW w:w="3227" w:type="dxa"/>
            <w:tcBorders>
              <w:top w:val="single" w:sz="4" w:space="0" w:color="000000"/>
              <w:left w:val="single" w:sz="4" w:space="0" w:color="000000"/>
              <w:bottom w:val="single" w:sz="4" w:space="0" w:color="000000"/>
              <w:right w:val="single" w:sz="4" w:space="0" w:color="000000"/>
            </w:tcBorders>
            <w:hideMark/>
          </w:tcPr>
          <w:p w:rsidR="00CC49FD" w:rsidRDefault="00CC49FD" w:rsidP="00D574A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Математика</w:t>
            </w:r>
          </w:p>
        </w:tc>
        <w:tc>
          <w:tcPr>
            <w:tcW w:w="641" w:type="dxa"/>
            <w:tcBorders>
              <w:top w:val="single" w:sz="4" w:space="0" w:color="000000"/>
              <w:left w:val="single" w:sz="4" w:space="0" w:color="000000"/>
              <w:bottom w:val="single" w:sz="4" w:space="0" w:color="000000"/>
              <w:right w:val="single" w:sz="4" w:space="0" w:color="auto"/>
            </w:tcBorders>
            <w:hideMark/>
          </w:tcPr>
          <w:p w:rsidR="00CC49FD" w:rsidRDefault="00CC49FD" w:rsidP="00D574A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38" w:type="dxa"/>
            <w:tcBorders>
              <w:top w:val="single" w:sz="4" w:space="0" w:color="000000"/>
              <w:left w:val="single" w:sz="4" w:space="0" w:color="auto"/>
              <w:bottom w:val="single" w:sz="4" w:space="0" w:color="000000"/>
              <w:right w:val="single" w:sz="4" w:space="0" w:color="000000"/>
            </w:tcBorders>
          </w:tcPr>
          <w:p w:rsidR="00CC49FD" w:rsidRDefault="00CC49FD" w:rsidP="00D574AD">
            <w:pPr>
              <w:spacing w:after="0" w:line="240" w:lineRule="auto"/>
              <w:jc w:val="center"/>
              <w:rPr>
                <w:rFonts w:ascii="Times New Roman" w:hAnsi="Times New Roman" w:cs="Times New Roman"/>
                <w:sz w:val="24"/>
                <w:szCs w:val="24"/>
                <w:lang w:eastAsia="en-US"/>
              </w:rPr>
            </w:pPr>
          </w:p>
        </w:tc>
        <w:tc>
          <w:tcPr>
            <w:tcW w:w="690" w:type="dxa"/>
            <w:tcBorders>
              <w:top w:val="single" w:sz="4" w:space="0" w:color="000000"/>
              <w:left w:val="single" w:sz="4" w:space="0" w:color="000000"/>
              <w:bottom w:val="single" w:sz="4" w:space="0" w:color="000000"/>
              <w:right w:val="single" w:sz="4" w:space="0" w:color="000000"/>
            </w:tcBorders>
            <w:hideMark/>
          </w:tcPr>
          <w:p w:rsidR="00CC49FD" w:rsidRDefault="00CC49FD" w:rsidP="00D574A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66" w:type="dxa"/>
            <w:tcBorders>
              <w:top w:val="single" w:sz="4" w:space="0" w:color="000000"/>
              <w:left w:val="single" w:sz="4" w:space="0" w:color="000000"/>
              <w:bottom w:val="single" w:sz="4" w:space="0" w:color="000000"/>
              <w:right w:val="single" w:sz="4" w:space="0" w:color="auto"/>
            </w:tcBorders>
            <w:hideMark/>
          </w:tcPr>
          <w:p w:rsidR="00CC49FD" w:rsidRDefault="00CC49FD" w:rsidP="00D574A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10" w:type="dxa"/>
            <w:tcBorders>
              <w:top w:val="single" w:sz="4" w:space="0" w:color="000000"/>
              <w:left w:val="single" w:sz="4" w:space="0" w:color="auto"/>
              <w:bottom w:val="single" w:sz="4" w:space="0" w:color="000000"/>
              <w:right w:val="single" w:sz="4" w:space="0" w:color="000000"/>
            </w:tcBorders>
          </w:tcPr>
          <w:p w:rsidR="00CC49FD" w:rsidRDefault="00CC49FD" w:rsidP="00D574AD">
            <w:pPr>
              <w:spacing w:after="0" w:line="240" w:lineRule="auto"/>
              <w:jc w:val="center"/>
              <w:rPr>
                <w:rFonts w:ascii="Times New Roman" w:hAnsi="Times New Roman" w:cs="Times New Roman"/>
                <w:sz w:val="24"/>
                <w:szCs w:val="24"/>
                <w:lang w:eastAsia="en-US"/>
              </w:rPr>
            </w:pPr>
          </w:p>
        </w:tc>
        <w:tc>
          <w:tcPr>
            <w:tcW w:w="690" w:type="dxa"/>
            <w:tcBorders>
              <w:top w:val="single" w:sz="4" w:space="0" w:color="000000"/>
              <w:left w:val="single" w:sz="4" w:space="0" w:color="000000"/>
              <w:bottom w:val="single" w:sz="4" w:space="0" w:color="000000"/>
              <w:right w:val="single" w:sz="4" w:space="0" w:color="000000"/>
            </w:tcBorders>
            <w:hideMark/>
          </w:tcPr>
          <w:p w:rsidR="00CC49FD" w:rsidRDefault="00CC49FD" w:rsidP="00D574A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41" w:type="dxa"/>
            <w:tcBorders>
              <w:top w:val="single" w:sz="4" w:space="0" w:color="000000"/>
              <w:left w:val="single" w:sz="4" w:space="0" w:color="000000"/>
              <w:bottom w:val="single" w:sz="4" w:space="0" w:color="000000"/>
              <w:right w:val="single" w:sz="4" w:space="0" w:color="auto"/>
            </w:tcBorders>
            <w:hideMark/>
          </w:tcPr>
          <w:p w:rsidR="00CC49FD" w:rsidRDefault="00CC49FD" w:rsidP="00D574A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35" w:type="dxa"/>
            <w:tcBorders>
              <w:top w:val="single" w:sz="4" w:space="0" w:color="000000"/>
              <w:left w:val="single" w:sz="4" w:space="0" w:color="auto"/>
              <w:bottom w:val="single" w:sz="4" w:space="0" w:color="000000"/>
              <w:right w:val="single" w:sz="4" w:space="0" w:color="000000"/>
            </w:tcBorders>
          </w:tcPr>
          <w:p w:rsidR="00CC49FD" w:rsidRDefault="00CC49FD" w:rsidP="00D574AD">
            <w:pPr>
              <w:spacing w:after="0" w:line="240" w:lineRule="auto"/>
              <w:jc w:val="center"/>
              <w:rPr>
                <w:rFonts w:ascii="Times New Roman" w:hAnsi="Times New Roman" w:cs="Times New Roman"/>
                <w:sz w:val="24"/>
                <w:szCs w:val="24"/>
                <w:lang w:eastAsia="en-US"/>
              </w:rPr>
            </w:pPr>
          </w:p>
        </w:tc>
        <w:tc>
          <w:tcPr>
            <w:tcW w:w="690" w:type="dxa"/>
            <w:tcBorders>
              <w:top w:val="single" w:sz="4" w:space="0" w:color="000000"/>
              <w:left w:val="single" w:sz="4" w:space="0" w:color="auto"/>
              <w:bottom w:val="single" w:sz="4" w:space="0" w:color="000000"/>
              <w:right w:val="single" w:sz="4" w:space="0" w:color="000000"/>
            </w:tcBorders>
            <w:hideMark/>
          </w:tcPr>
          <w:p w:rsidR="00CC49FD" w:rsidRDefault="00CC49FD" w:rsidP="00D574AD">
            <w:pPr>
              <w:spacing w:after="0" w:line="240" w:lineRule="auto"/>
              <w:jc w:val="center"/>
              <w:rPr>
                <w:rFonts w:ascii="Times New Roman" w:hAnsi="Times New Roman" w:cs="Times New Roman"/>
                <w:sz w:val="24"/>
                <w:szCs w:val="24"/>
                <w:lang w:eastAsia="en-US"/>
              </w:rPr>
            </w:pPr>
          </w:p>
        </w:tc>
      </w:tr>
      <w:tr w:rsidR="00CC49FD" w:rsidTr="00D574AD">
        <w:tc>
          <w:tcPr>
            <w:tcW w:w="3227" w:type="dxa"/>
            <w:tcBorders>
              <w:top w:val="single" w:sz="4" w:space="0" w:color="000000"/>
              <w:left w:val="single" w:sz="4" w:space="0" w:color="000000"/>
              <w:bottom w:val="single" w:sz="4" w:space="0" w:color="000000"/>
              <w:right w:val="single" w:sz="4" w:space="0" w:color="000000"/>
            </w:tcBorders>
            <w:hideMark/>
          </w:tcPr>
          <w:p w:rsidR="00CC49FD" w:rsidRDefault="00CC49FD" w:rsidP="00D574A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Информатика и ИКТ</w:t>
            </w:r>
          </w:p>
        </w:tc>
        <w:tc>
          <w:tcPr>
            <w:tcW w:w="641" w:type="dxa"/>
            <w:tcBorders>
              <w:top w:val="single" w:sz="4" w:space="0" w:color="000000"/>
              <w:left w:val="single" w:sz="4" w:space="0" w:color="000000"/>
              <w:bottom w:val="single" w:sz="4" w:space="0" w:color="000000"/>
              <w:right w:val="single" w:sz="4" w:space="0" w:color="auto"/>
            </w:tcBorders>
            <w:hideMark/>
          </w:tcPr>
          <w:p w:rsidR="00CC49FD" w:rsidRDefault="00CC49FD" w:rsidP="00D574A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38" w:type="dxa"/>
            <w:tcBorders>
              <w:top w:val="single" w:sz="4" w:space="0" w:color="000000"/>
              <w:left w:val="single" w:sz="4" w:space="0" w:color="auto"/>
              <w:bottom w:val="single" w:sz="4" w:space="0" w:color="000000"/>
              <w:right w:val="single" w:sz="4" w:space="0" w:color="000000"/>
            </w:tcBorders>
          </w:tcPr>
          <w:p w:rsidR="00CC49FD" w:rsidRDefault="00CC49FD" w:rsidP="00D574AD">
            <w:pPr>
              <w:spacing w:after="0" w:line="240" w:lineRule="auto"/>
              <w:jc w:val="center"/>
              <w:rPr>
                <w:rFonts w:ascii="Times New Roman" w:hAnsi="Times New Roman" w:cs="Times New Roman"/>
                <w:sz w:val="24"/>
                <w:szCs w:val="24"/>
                <w:lang w:eastAsia="en-US"/>
              </w:rPr>
            </w:pPr>
          </w:p>
        </w:tc>
        <w:tc>
          <w:tcPr>
            <w:tcW w:w="690" w:type="dxa"/>
            <w:tcBorders>
              <w:top w:val="single" w:sz="4" w:space="0" w:color="000000"/>
              <w:left w:val="single" w:sz="4" w:space="0" w:color="000000"/>
              <w:bottom w:val="single" w:sz="4" w:space="0" w:color="000000"/>
              <w:right w:val="single" w:sz="4" w:space="0" w:color="000000"/>
            </w:tcBorders>
          </w:tcPr>
          <w:p w:rsidR="00CC49FD" w:rsidRDefault="00CC49FD" w:rsidP="00D574AD">
            <w:pPr>
              <w:spacing w:after="0" w:line="240" w:lineRule="auto"/>
              <w:jc w:val="center"/>
              <w:rPr>
                <w:rFonts w:ascii="Times New Roman" w:hAnsi="Times New Roman" w:cs="Times New Roman"/>
                <w:sz w:val="24"/>
                <w:szCs w:val="24"/>
                <w:lang w:eastAsia="en-US"/>
              </w:rPr>
            </w:pPr>
          </w:p>
        </w:tc>
        <w:tc>
          <w:tcPr>
            <w:tcW w:w="666" w:type="dxa"/>
            <w:tcBorders>
              <w:top w:val="single" w:sz="4" w:space="0" w:color="000000"/>
              <w:left w:val="single" w:sz="4" w:space="0" w:color="000000"/>
              <w:bottom w:val="single" w:sz="4" w:space="0" w:color="000000"/>
              <w:right w:val="single" w:sz="4" w:space="0" w:color="auto"/>
            </w:tcBorders>
            <w:hideMark/>
          </w:tcPr>
          <w:p w:rsidR="00CC49FD" w:rsidRDefault="00CC49FD" w:rsidP="00D574A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10" w:type="dxa"/>
            <w:tcBorders>
              <w:top w:val="single" w:sz="4" w:space="0" w:color="000000"/>
              <w:left w:val="single" w:sz="4" w:space="0" w:color="auto"/>
              <w:bottom w:val="single" w:sz="4" w:space="0" w:color="000000"/>
              <w:right w:val="single" w:sz="4" w:space="0" w:color="000000"/>
            </w:tcBorders>
          </w:tcPr>
          <w:p w:rsidR="00CC49FD" w:rsidRDefault="00CC49FD" w:rsidP="00D574AD">
            <w:pPr>
              <w:spacing w:after="0" w:line="240" w:lineRule="auto"/>
              <w:jc w:val="center"/>
              <w:rPr>
                <w:rFonts w:ascii="Times New Roman" w:hAnsi="Times New Roman" w:cs="Times New Roman"/>
                <w:b/>
                <w:bCs/>
                <w:sz w:val="24"/>
                <w:szCs w:val="24"/>
                <w:lang w:eastAsia="en-US"/>
              </w:rPr>
            </w:pPr>
          </w:p>
        </w:tc>
        <w:tc>
          <w:tcPr>
            <w:tcW w:w="690" w:type="dxa"/>
            <w:tcBorders>
              <w:top w:val="single" w:sz="4" w:space="0" w:color="000000"/>
              <w:left w:val="single" w:sz="4" w:space="0" w:color="000000"/>
              <w:bottom w:val="single" w:sz="4" w:space="0" w:color="000000"/>
              <w:right w:val="single" w:sz="4" w:space="0" w:color="000000"/>
            </w:tcBorders>
          </w:tcPr>
          <w:p w:rsidR="00CC49FD" w:rsidRDefault="00CC49FD" w:rsidP="00D574AD">
            <w:pPr>
              <w:spacing w:after="0" w:line="240" w:lineRule="auto"/>
              <w:jc w:val="center"/>
              <w:rPr>
                <w:rFonts w:ascii="Times New Roman" w:hAnsi="Times New Roman" w:cs="Times New Roman"/>
                <w:b/>
                <w:bCs/>
                <w:sz w:val="24"/>
                <w:szCs w:val="24"/>
                <w:lang w:eastAsia="en-US"/>
              </w:rPr>
            </w:pPr>
          </w:p>
        </w:tc>
        <w:tc>
          <w:tcPr>
            <w:tcW w:w="641" w:type="dxa"/>
            <w:tcBorders>
              <w:top w:val="single" w:sz="4" w:space="0" w:color="000000"/>
              <w:left w:val="single" w:sz="4" w:space="0" w:color="000000"/>
              <w:bottom w:val="single" w:sz="4" w:space="0" w:color="000000"/>
              <w:right w:val="single" w:sz="4" w:space="0" w:color="auto"/>
            </w:tcBorders>
          </w:tcPr>
          <w:p w:rsidR="00CC49FD" w:rsidRDefault="00CC49FD" w:rsidP="00D574AD">
            <w:pPr>
              <w:spacing w:after="0" w:line="240" w:lineRule="auto"/>
              <w:jc w:val="center"/>
              <w:rPr>
                <w:rFonts w:ascii="Times New Roman" w:hAnsi="Times New Roman" w:cs="Times New Roman"/>
                <w:b/>
                <w:bCs/>
                <w:sz w:val="24"/>
                <w:szCs w:val="24"/>
                <w:lang w:eastAsia="en-US"/>
              </w:rPr>
            </w:pPr>
          </w:p>
        </w:tc>
        <w:tc>
          <w:tcPr>
            <w:tcW w:w="635" w:type="dxa"/>
            <w:tcBorders>
              <w:top w:val="single" w:sz="4" w:space="0" w:color="000000"/>
              <w:left w:val="single" w:sz="4" w:space="0" w:color="auto"/>
              <w:bottom w:val="single" w:sz="4" w:space="0" w:color="000000"/>
              <w:right w:val="single" w:sz="4" w:space="0" w:color="000000"/>
            </w:tcBorders>
            <w:hideMark/>
          </w:tcPr>
          <w:p w:rsidR="00CC49FD" w:rsidRDefault="00CC49FD" w:rsidP="00D574A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0" w:type="dxa"/>
            <w:tcBorders>
              <w:top w:val="single" w:sz="4" w:space="0" w:color="000000"/>
              <w:left w:val="single" w:sz="4" w:space="0" w:color="auto"/>
              <w:bottom w:val="single" w:sz="4" w:space="0" w:color="000000"/>
              <w:right w:val="single" w:sz="4" w:space="0" w:color="000000"/>
            </w:tcBorders>
          </w:tcPr>
          <w:p w:rsidR="00CC49FD" w:rsidRDefault="00CC49FD" w:rsidP="00D574AD">
            <w:pPr>
              <w:spacing w:after="0" w:line="240" w:lineRule="auto"/>
              <w:jc w:val="center"/>
              <w:rPr>
                <w:rFonts w:ascii="Times New Roman" w:hAnsi="Times New Roman" w:cs="Times New Roman"/>
                <w:b/>
                <w:bCs/>
                <w:sz w:val="24"/>
                <w:szCs w:val="24"/>
                <w:lang w:eastAsia="en-US"/>
              </w:rPr>
            </w:pPr>
          </w:p>
        </w:tc>
      </w:tr>
      <w:tr w:rsidR="00CC49FD" w:rsidTr="00D574AD">
        <w:tc>
          <w:tcPr>
            <w:tcW w:w="3227" w:type="dxa"/>
            <w:tcBorders>
              <w:top w:val="single" w:sz="4" w:space="0" w:color="000000"/>
              <w:left w:val="single" w:sz="4" w:space="0" w:color="000000"/>
              <w:bottom w:val="single" w:sz="4" w:space="0" w:color="000000"/>
              <w:right w:val="single" w:sz="4" w:space="0" w:color="000000"/>
            </w:tcBorders>
            <w:hideMark/>
          </w:tcPr>
          <w:p w:rsidR="00CC49FD" w:rsidRDefault="00CC49FD" w:rsidP="00D574A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История</w:t>
            </w:r>
          </w:p>
        </w:tc>
        <w:tc>
          <w:tcPr>
            <w:tcW w:w="641" w:type="dxa"/>
            <w:tcBorders>
              <w:top w:val="single" w:sz="4" w:space="0" w:color="000000"/>
              <w:left w:val="single" w:sz="4" w:space="0" w:color="000000"/>
              <w:bottom w:val="single" w:sz="4" w:space="0" w:color="000000"/>
              <w:right w:val="single" w:sz="4" w:space="0" w:color="auto"/>
            </w:tcBorders>
            <w:hideMark/>
          </w:tcPr>
          <w:p w:rsidR="00CC49FD" w:rsidRDefault="00CC49FD" w:rsidP="00D574A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38" w:type="dxa"/>
            <w:tcBorders>
              <w:top w:val="single" w:sz="4" w:space="0" w:color="000000"/>
              <w:left w:val="single" w:sz="4" w:space="0" w:color="auto"/>
              <w:bottom w:val="single" w:sz="4" w:space="0" w:color="000000"/>
              <w:right w:val="single" w:sz="4" w:space="0" w:color="000000"/>
            </w:tcBorders>
            <w:hideMark/>
          </w:tcPr>
          <w:p w:rsidR="00CC49FD" w:rsidRDefault="00CC49FD" w:rsidP="00D574A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0" w:type="dxa"/>
            <w:tcBorders>
              <w:top w:val="single" w:sz="4" w:space="0" w:color="000000"/>
              <w:left w:val="single" w:sz="4" w:space="0" w:color="000000"/>
              <w:bottom w:val="single" w:sz="4" w:space="0" w:color="000000"/>
              <w:right w:val="single" w:sz="4" w:space="0" w:color="000000"/>
            </w:tcBorders>
          </w:tcPr>
          <w:p w:rsidR="00CC49FD" w:rsidRDefault="00CC49FD" w:rsidP="00D574AD">
            <w:pPr>
              <w:spacing w:after="0" w:line="240" w:lineRule="auto"/>
              <w:jc w:val="center"/>
              <w:rPr>
                <w:rFonts w:ascii="Times New Roman" w:hAnsi="Times New Roman" w:cs="Times New Roman"/>
                <w:sz w:val="24"/>
                <w:szCs w:val="24"/>
                <w:lang w:eastAsia="en-US"/>
              </w:rPr>
            </w:pPr>
          </w:p>
        </w:tc>
        <w:tc>
          <w:tcPr>
            <w:tcW w:w="666" w:type="dxa"/>
            <w:tcBorders>
              <w:top w:val="single" w:sz="4" w:space="0" w:color="000000"/>
              <w:left w:val="single" w:sz="4" w:space="0" w:color="000000"/>
              <w:bottom w:val="single" w:sz="4" w:space="0" w:color="000000"/>
              <w:right w:val="single" w:sz="4" w:space="0" w:color="auto"/>
            </w:tcBorders>
            <w:hideMark/>
          </w:tcPr>
          <w:p w:rsidR="00CC49FD" w:rsidRDefault="00CC49FD" w:rsidP="00D574A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10" w:type="dxa"/>
            <w:tcBorders>
              <w:top w:val="single" w:sz="4" w:space="0" w:color="000000"/>
              <w:left w:val="single" w:sz="4" w:space="0" w:color="auto"/>
              <w:bottom w:val="single" w:sz="4" w:space="0" w:color="000000"/>
              <w:right w:val="single" w:sz="4" w:space="0" w:color="000000"/>
            </w:tcBorders>
            <w:hideMark/>
          </w:tcPr>
          <w:p w:rsidR="00CC49FD" w:rsidRDefault="00CC49FD" w:rsidP="00D574A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0" w:type="dxa"/>
            <w:tcBorders>
              <w:top w:val="single" w:sz="4" w:space="0" w:color="000000"/>
              <w:left w:val="single" w:sz="4" w:space="0" w:color="000000"/>
              <w:bottom w:val="single" w:sz="4" w:space="0" w:color="000000"/>
              <w:right w:val="single" w:sz="4" w:space="0" w:color="000000"/>
            </w:tcBorders>
          </w:tcPr>
          <w:p w:rsidR="00CC49FD" w:rsidRDefault="00CC49FD" w:rsidP="00D574AD">
            <w:pPr>
              <w:spacing w:after="0" w:line="240" w:lineRule="auto"/>
              <w:jc w:val="center"/>
              <w:rPr>
                <w:rFonts w:ascii="Times New Roman" w:hAnsi="Times New Roman" w:cs="Times New Roman"/>
                <w:sz w:val="24"/>
                <w:szCs w:val="24"/>
                <w:lang w:eastAsia="en-US"/>
              </w:rPr>
            </w:pPr>
          </w:p>
        </w:tc>
        <w:tc>
          <w:tcPr>
            <w:tcW w:w="641" w:type="dxa"/>
            <w:tcBorders>
              <w:top w:val="single" w:sz="4" w:space="0" w:color="000000"/>
              <w:left w:val="single" w:sz="4" w:space="0" w:color="000000"/>
              <w:bottom w:val="single" w:sz="4" w:space="0" w:color="000000"/>
              <w:right w:val="single" w:sz="4" w:space="0" w:color="auto"/>
            </w:tcBorders>
            <w:hideMark/>
          </w:tcPr>
          <w:p w:rsidR="00CC49FD" w:rsidRDefault="00CC49FD" w:rsidP="00D574A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35" w:type="dxa"/>
            <w:tcBorders>
              <w:top w:val="single" w:sz="4" w:space="0" w:color="000000"/>
              <w:left w:val="single" w:sz="4" w:space="0" w:color="auto"/>
              <w:bottom w:val="single" w:sz="4" w:space="0" w:color="000000"/>
              <w:right w:val="single" w:sz="4" w:space="0" w:color="000000"/>
            </w:tcBorders>
          </w:tcPr>
          <w:p w:rsidR="00CC49FD" w:rsidRDefault="00CC49FD" w:rsidP="00D574AD">
            <w:pPr>
              <w:spacing w:after="0" w:line="240" w:lineRule="auto"/>
              <w:jc w:val="center"/>
              <w:rPr>
                <w:rFonts w:ascii="Times New Roman" w:hAnsi="Times New Roman" w:cs="Times New Roman"/>
                <w:sz w:val="24"/>
                <w:szCs w:val="24"/>
                <w:lang w:eastAsia="en-US"/>
              </w:rPr>
            </w:pPr>
          </w:p>
        </w:tc>
        <w:tc>
          <w:tcPr>
            <w:tcW w:w="690" w:type="dxa"/>
            <w:tcBorders>
              <w:top w:val="single" w:sz="4" w:space="0" w:color="000000"/>
              <w:left w:val="single" w:sz="4" w:space="0" w:color="auto"/>
              <w:bottom w:val="single" w:sz="4" w:space="0" w:color="000000"/>
              <w:right w:val="single" w:sz="4" w:space="0" w:color="000000"/>
            </w:tcBorders>
          </w:tcPr>
          <w:p w:rsidR="00CC49FD" w:rsidRDefault="00CC49FD" w:rsidP="00D574AD">
            <w:pPr>
              <w:spacing w:after="0" w:line="240" w:lineRule="auto"/>
              <w:jc w:val="center"/>
              <w:rPr>
                <w:rFonts w:ascii="Times New Roman" w:hAnsi="Times New Roman" w:cs="Times New Roman"/>
                <w:sz w:val="24"/>
                <w:szCs w:val="24"/>
                <w:lang w:eastAsia="en-US"/>
              </w:rPr>
            </w:pPr>
          </w:p>
        </w:tc>
      </w:tr>
      <w:tr w:rsidR="00CC49FD" w:rsidTr="00D574AD">
        <w:tc>
          <w:tcPr>
            <w:tcW w:w="3227" w:type="dxa"/>
            <w:tcBorders>
              <w:top w:val="single" w:sz="4" w:space="0" w:color="000000"/>
              <w:left w:val="single" w:sz="4" w:space="0" w:color="000000"/>
              <w:bottom w:val="single" w:sz="4" w:space="0" w:color="000000"/>
              <w:right w:val="single" w:sz="4" w:space="0" w:color="000000"/>
            </w:tcBorders>
            <w:hideMark/>
          </w:tcPr>
          <w:p w:rsidR="00CC49FD" w:rsidRDefault="00CC49FD" w:rsidP="00D574A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Обществознание</w:t>
            </w:r>
          </w:p>
        </w:tc>
        <w:tc>
          <w:tcPr>
            <w:tcW w:w="641" w:type="dxa"/>
            <w:tcBorders>
              <w:top w:val="single" w:sz="4" w:space="0" w:color="000000"/>
              <w:left w:val="single" w:sz="4" w:space="0" w:color="000000"/>
              <w:bottom w:val="single" w:sz="4" w:space="0" w:color="000000"/>
              <w:right w:val="single" w:sz="4" w:space="0" w:color="auto"/>
            </w:tcBorders>
            <w:hideMark/>
          </w:tcPr>
          <w:p w:rsidR="00CC49FD" w:rsidRDefault="00CC49FD" w:rsidP="00D574A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38" w:type="dxa"/>
            <w:tcBorders>
              <w:top w:val="single" w:sz="4" w:space="0" w:color="000000"/>
              <w:left w:val="single" w:sz="4" w:space="0" w:color="auto"/>
              <w:bottom w:val="single" w:sz="4" w:space="0" w:color="000000"/>
              <w:right w:val="single" w:sz="4" w:space="0" w:color="000000"/>
            </w:tcBorders>
          </w:tcPr>
          <w:p w:rsidR="00CC49FD" w:rsidRDefault="00CC49FD" w:rsidP="00D574AD">
            <w:pPr>
              <w:spacing w:after="0" w:line="240" w:lineRule="auto"/>
              <w:jc w:val="center"/>
              <w:rPr>
                <w:rFonts w:ascii="Times New Roman" w:hAnsi="Times New Roman" w:cs="Times New Roman"/>
                <w:sz w:val="24"/>
                <w:szCs w:val="24"/>
                <w:lang w:eastAsia="en-US"/>
              </w:rPr>
            </w:pPr>
          </w:p>
        </w:tc>
        <w:tc>
          <w:tcPr>
            <w:tcW w:w="690" w:type="dxa"/>
            <w:tcBorders>
              <w:top w:val="single" w:sz="4" w:space="0" w:color="000000"/>
              <w:left w:val="single" w:sz="4" w:space="0" w:color="000000"/>
              <w:bottom w:val="single" w:sz="4" w:space="0" w:color="000000"/>
              <w:right w:val="single" w:sz="4" w:space="0" w:color="000000"/>
            </w:tcBorders>
            <w:hideMark/>
          </w:tcPr>
          <w:p w:rsidR="00CC49FD" w:rsidRDefault="00CC49FD" w:rsidP="00D574A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66" w:type="dxa"/>
            <w:tcBorders>
              <w:top w:val="single" w:sz="4" w:space="0" w:color="000000"/>
              <w:left w:val="single" w:sz="4" w:space="0" w:color="000000"/>
              <w:bottom w:val="single" w:sz="4" w:space="0" w:color="000000"/>
              <w:right w:val="single" w:sz="4" w:space="0" w:color="auto"/>
            </w:tcBorders>
            <w:hideMark/>
          </w:tcPr>
          <w:p w:rsidR="00CC49FD" w:rsidRDefault="00CC49FD" w:rsidP="00D574A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10" w:type="dxa"/>
            <w:tcBorders>
              <w:top w:val="single" w:sz="4" w:space="0" w:color="000000"/>
              <w:left w:val="single" w:sz="4" w:space="0" w:color="auto"/>
              <w:bottom w:val="single" w:sz="4" w:space="0" w:color="000000"/>
              <w:right w:val="single" w:sz="4" w:space="0" w:color="000000"/>
            </w:tcBorders>
          </w:tcPr>
          <w:p w:rsidR="00CC49FD" w:rsidRDefault="00CC49FD" w:rsidP="00D574AD">
            <w:pPr>
              <w:spacing w:after="0" w:line="240" w:lineRule="auto"/>
              <w:jc w:val="center"/>
              <w:rPr>
                <w:rFonts w:ascii="Times New Roman" w:hAnsi="Times New Roman" w:cs="Times New Roman"/>
                <w:sz w:val="24"/>
                <w:szCs w:val="24"/>
                <w:lang w:eastAsia="en-US"/>
              </w:rPr>
            </w:pPr>
          </w:p>
        </w:tc>
        <w:tc>
          <w:tcPr>
            <w:tcW w:w="690" w:type="dxa"/>
            <w:tcBorders>
              <w:top w:val="single" w:sz="4" w:space="0" w:color="000000"/>
              <w:left w:val="single" w:sz="4" w:space="0" w:color="000000"/>
              <w:bottom w:val="single" w:sz="4" w:space="0" w:color="000000"/>
              <w:right w:val="single" w:sz="4" w:space="0" w:color="000000"/>
            </w:tcBorders>
            <w:hideMark/>
          </w:tcPr>
          <w:p w:rsidR="00CC49FD" w:rsidRDefault="00CC49FD" w:rsidP="00D574AD">
            <w:pPr>
              <w:spacing w:after="0" w:line="240" w:lineRule="auto"/>
              <w:jc w:val="center"/>
              <w:rPr>
                <w:rFonts w:ascii="Times New Roman" w:hAnsi="Times New Roman" w:cs="Times New Roman"/>
                <w:sz w:val="24"/>
                <w:szCs w:val="24"/>
                <w:lang w:eastAsia="en-US"/>
              </w:rPr>
            </w:pPr>
          </w:p>
        </w:tc>
        <w:tc>
          <w:tcPr>
            <w:tcW w:w="641" w:type="dxa"/>
            <w:tcBorders>
              <w:top w:val="single" w:sz="4" w:space="0" w:color="000000"/>
              <w:left w:val="single" w:sz="4" w:space="0" w:color="000000"/>
              <w:bottom w:val="single" w:sz="4" w:space="0" w:color="000000"/>
              <w:right w:val="single" w:sz="4" w:space="0" w:color="auto"/>
            </w:tcBorders>
            <w:hideMark/>
          </w:tcPr>
          <w:p w:rsidR="00CC49FD" w:rsidRDefault="00CC49FD" w:rsidP="00D574A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35" w:type="dxa"/>
            <w:tcBorders>
              <w:top w:val="single" w:sz="4" w:space="0" w:color="000000"/>
              <w:left w:val="single" w:sz="4" w:space="0" w:color="auto"/>
              <w:bottom w:val="single" w:sz="4" w:space="0" w:color="000000"/>
              <w:right w:val="single" w:sz="4" w:space="0" w:color="000000"/>
            </w:tcBorders>
          </w:tcPr>
          <w:p w:rsidR="00CC49FD" w:rsidRDefault="00CC49FD" w:rsidP="00D574AD">
            <w:pPr>
              <w:spacing w:after="0" w:line="240" w:lineRule="auto"/>
              <w:jc w:val="center"/>
              <w:rPr>
                <w:rFonts w:ascii="Times New Roman" w:hAnsi="Times New Roman" w:cs="Times New Roman"/>
                <w:sz w:val="24"/>
                <w:szCs w:val="24"/>
                <w:lang w:eastAsia="en-US"/>
              </w:rPr>
            </w:pPr>
          </w:p>
        </w:tc>
        <w:tc>
          <w:tcPr>
            <w:tcW w:w="690" w:type="dxa"/>
            <w:tcBorders>
              <w:top w:val="single" w:sz="4" w:space="0" w:color="000000"/>
              <w:left w:val="single" w:sz="4" w:space="0" w:color="auto"/>
              <w:bottom w:val="single" w:sz="4" w:space="0" w:color="000000"/>
              <w:right w:val="single" w:sz="4" w:space="0" w:color="000000"/>
            </w:tcBorders>
            <w:hideMark/>
          </w:tcPr>
          <w:p w:rsidR="00CC49FD" w:rsidRDefault="00CC49FD" w:rsidP="00D574AD">
            <w:pPr>
              <w:spacing w:after="0" w:line="240" w:lineRule="auto"/>
              <w:jc w:val="center"/>
              <w:rPr>
                <w:rFonts w:ascii="Times New Roman" w:hAnsi="Times New Roman" w:cs="Times New Roman"/>
                <w:sz w:val="24"/>
                <w:szCs w:val="24"/>
                <w:lang w:eastAsia="en-US"/>
              </w:rPr>
            </w:pPr>
          </w:p>
        </w:tc>
      </w:tr>
      <w:tr w:rsidR="00CC49FD" w:rsidTr="00D574AD">
        <w:tc>
          <w:tcPr>
            <w:tcW w:w="3227" w:type="dxa"/>
            <w:tcBorders>
              <w:top w:val="single" w:sz="4" w:space="0" w:color="000000"/>
              <w:left w:val="single" w:sz="4" w:space="0" w:color="000000"/>
              <w:bottom w:val="single" w:sz="4" w:space="0" w:color="000000"/>
              <w:right w:val="single" w:sz="4" w:space="0" w:color="000000"/>
            </w:tcBorders>
            <w:hideMark/>
          </w:tcPr>
          <w:p w:rsidR="00CC49FD" w:rsidRDefault="00CC49FD" w:rsidP="00D574A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География</w:t>
            </w:r>
          </w:p>
        </w:tc>
        <w:tc>
          <w:tcPr>
            <w:tcW w:w="641" w:type="dxa"/>
            <w:tcBorders>
              <w:top w:val="single" w:sz="4" w:space="0" w:color="000000"/>
              <w:left w:val="single" w:sz="4" w:space="0" w:color="000000"/>
              <w:bottom w:val="single" w:sz="4" w:space="0" w:color="000000"/>
              <w:right w:val="single" w:sz="4" w:space="0" w:color="auto"/>
            </w:tcBorders>
            <w:hideMark/>
          </w:tcPr>
          <w:p w:rsidR="00CC49FD" w:rsidRDefault="00CC49FD" w:rsidP="00D574A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38" w:type="dxa"/>
            <w:tcBorders>
              <w:top w:val="single" w:sz="4" w:space="0" w:color="000000"/>
              <w:left w:val="single" w:sz="4" w:space="0" w:color="auto"/>
              <w:bottom w:val="single" w:sz="4" w:space="0" w:color="000000"/>
              <w:right w:val="single" w:sz="4" w:space="0" w:color="000000"/>
            </w:tcBorders>
          </w:tcPr>
          <w:p w:rsidR="00CC49FD" w:rsidRDefault="00CC49FD" w:rsidP="00D574AD">
            <w:pPr>
              <w:spacing w:after="0" w:line="240" w:lineRule="auto"/>
              <w:jc w:val="center"/>
              <w:rPr>
                <w:rFonts w:ascii="Times New Roman" w:hAnsi="Times New Roman" w:cs="Times New Roman"/>
                <w:sz w:val="24"/>
                <w:szCs w:val="24"/>
                <w:lang w:eastAsia="en-US"/>
              </w:rPr>
            </w:pPr>
          </w:p>
        </w:tc>
        <w:tc>
          <w:tcPr>
            <w:tcW w:w="690" w:type="dxa"/>
            <w:tcBorders>
              <w:top w:val="single" w:sz="4" w:space="0" w:color="000000"/>
              <w:left w:val="single" w:sz="4" w:space="0" w:color="000000"/>
              <w:bottom w:val="single" w:sz="4" w:space="0" w:color="000000"/>
              <w:right w:val="single" w:sz="4" w:space="0" w:color="000000"/>
            </w:tcBorders>
            <w:hideMark/>
          </w:tcPr>
          <w:p w:rsidR="00CC49FD" w:rsidRDefault="00CC49FD" w:rsidP="00D574AD">
            <w:pPr>
              <w:spacing w:after="0" w:line="240" w:lineRule="auto"/>
              <w:jc w:val="center"/>
              <w:rPr>
                <w:rFonts w:ascii="Times New Roman" w:hAnsi="Times New Roman" w:cs="Times New Roman"/>
                <w:sz w:val="24"/>
                <w:szCs w:val="24"/>
                <w:lang w:eastAsia="en-US"/>
              </w:rPr>
            </w:pPr>
          </w:p>
        </w:tc>
        <w:tc>
          <w:tcPr>
            <w:tcW w:w="666" w:type="dxa"/>
            <w:tcBorders>
              <w:top w:val="single" w:sz="4" w:space="0" w:color="000000"/>
              <w:left w:val="single" w:sz="4" w:space="0" w:color="000000"/>
              <w:bottom w:val="single" w:sz="4" w:space="0" w:color="000000"/>
              <w:right w:val="single" w:sz="4" w:space="0" w:color="auto"/>
            </w:tcBorders>
          </w:tcPr>
          <w:p w:rsidR="00CC49FD" w:rsidRPr="00BC236F" w:rsidRDefault="00CC49FD" w:rsidP="00D574A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0,5</w:t>
            </w:r>
          </w:p>
        </w:tc>
        <w:tc>
          <w:tcPr>
            <w:tcW w:w="610" w:type="dxa"/>
            <w:tcBorders>
              <w:top w:val="single" w:sz="4" w:space="0" w:color="000000"/>
              <w:left w:val="single" w:sz="4" w:space="0" w:color="auto"/>
              <w:bottom w:val="single" w:sz="4" w:space="0" w:color="000000"/>
              <w:right w:val="single" w:sz="4" w:space="0" w:color="000000"/>
            </w:tcBorders>
          </w:tcPr>
          <w:p w:rsidR="00CC49FD" w:rsidRPr="00BC236F" w:rsidRDefault="00CC49FD" w:rsidP="00D574AD">
            <w:pPr>
              <w:spacing w:after="0" w:line="240" w:lineRule="auto"/>
              <w:jc w:val="center"/>
              <w:rPr>
                <w:rFonts w:ascii="Times New Roman" w:hAnsi="Times New Roman" w:cs="Times New Roman"/>
                <w:sz w:val="24"/>
                <w:szCs w:val="24"/>
                <w:lang w:eastAsia="en-US"/>
              </w:rPr>
            </w:pPr>
          </w:p>
        </w:tc>
        <w:tc>
          <w:tcPr>
            <w:tcW w:w="690" w:type="dxa"/>
            <w:tcBorders>
              <w:top w:val="single" w:sz="4" w:space="0" w:color="000000"/>
              <w:left w:val="single" w:sz="4" w:space="0" w:color="000000"/>
              <w:bottom w:val="single" w:sz="4" w:space="0" w:color="000000"/>
              <w:right w:val="single" w:sz="4" w:space="0" w:color="000000"/>
            </w:tcBorders>
          </w:tcPr>
          <w:p w:rsidR="00CC49FD" w:rsidRPr="00BC236F" w:rsidRDefault="00CC49FD" w:rsidP="00D574AD">
            <w:pPr>
              <w:spacing w:after="0" w:line="240" w:lineRule="auto"/>
              <w:jc w:val="center"/>
              <w:rPr>
                <w:rFonts w:ascii="Times New Roman" w:hAnsi="Times New Roman" w:cs="Times New Roman"/>
                <w:sz w:val="24"/>
                <w:szCs w:val="24"/>
                <w:lang w:eastAsia="en-US"/>
              </w:rPr>
            </w:pPr>
          </w:p>
        </w:tc>
        <w:tc>
          <w:tcPr>
            <w:tcW w:w="641" w:type="dxa"/>
            <w:tcBorders>
              <w:top w:val="single" w:sz="4" w:space="0" w:color="000000"/>
              <w:left w:val="single" w:sz="4" w:space="0" w:color="000000"/>
              <w:bottom w:val="single" w:sz="4" w:space="0" w:color="000000"/>
              <w:right w:val="single" w:sz="4" w:space="0" w:color="auto"/>
            </w:tcBorders>
          </w:tcPr>
          <w:p w:rsidR="00CC49FD" w:rsidRPr="00BC236F" w:rsidRDefault="00CC49FD" w:rsidP="00D574AD">
            <w:pPr>
              <w:spacing w:after="0" w:line="240" w:lineRule="auto"/>
              <w:jc w:val="center"/>
              <w:rPr>
                <w:rFonts w:ascii="Times New Roman" w:hAnsi="Times New Roman" w:cs="Times New Roman"/>
                <w:sz w:val="24"/>
                <w:szCs w:val="24"/>
                <w:lang w:eastAsia="en-US"/>
              </w:rPr>
            </w:pPr>
          </w:p>
        </w:tc>
        <w:tc>
          <w:tcPr>
            <w:tcW w:w="635" w:type="dxa"/>
            <w:tcBorders>
              <w:top w:val="single" w:sz="4" w:space="0" w:color="000000"/>
              <w:left w:val="single" w:sz="4" w:space="0" w:color="auto"/>
              <w:bottom w:val="single" w:sz="4" w:space="0" w:color="000000"/>
              <w:right w:val="single" w:sz="4" w:space="0" w:color="000000"/>
            </w:tcBorders>
          </w:tcPr>
          <w:p w:rsidR="00CC49FD" w:rsidRPr="00BC236F" w:rsidRDefault="00CC49FD" w:rsidP="00D574A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0,5</w:t>
            </w:r>
          </w:p>
        </w:tc>
        <w:tc>
          <w:tcPr>
            <w:tcW w:w="690" w:type="dxa"/>
            <w:tcBorders>
              <w:top w:val="single" w:sz="4" w:space="0" w:color="000000"/>
              <w:left w:val="single" w:sz="4" w:space="0" w:color="auto"/>
              <w:bottom w:val="single" w:sz="4" w:space="0" w:color="000000"/>
              <w:right w:val="single" w:sz="4" w:space="0" w:color="000000"/>
            </w:tcBorders>
          </w:tcPr>
          <w:p w:rsidR="00CC49FD" w:rsidRPr="00BC236F" w:rsidRDefault="00CC49FD" w:rsidP="00D574AD">
            <w:pPr>
              <w:spacing w:after="0" w:line="240" w:lineRule="auto"/>
              <w:jc w:val="center"/>
              <w:rPr>
                <w:rFonts w:ascii="Times New Roman" w:hAnsi="Times New Roman" w:cs="Times New Roman"/>
                <w:sz w:val="24"/>
                <w:szCs w:val="24"/>
                <w:lang w:eastAsia="en-US"/>
              </w:rPr>
            </w:pPr>
          </w:p>
        </w:tc>
      </w:tr>
      <w:tr w:rsidR="00CC49FD" w:rsidTr="00D574AD">
        <w:tc>
          <w:tcPr>
            <w:tcW w:w="3227" w:type="dxa"/>
            <w:tcBorders>
              <w:top w:val="single" w:sz="4" w:space="0" w:color="000000"/>
              <w:left w:val="single" w:sz="4" w:space="0" w:color="000000"/>
              <w:bottom w:val="single" w:sz="4" w:space="0" w:color="000000"/>
              <w:right w:val="single" w:sz="4" w:space="0" w:color="000000"/>
            </w:tcBorders>
            <w:hideMark/>
          </w:tcPr>
          <w:p w:rsidR="00CC49FD" w:rsidRDefault="00CC49FD" w:rsidP="00D574A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Физика</w:t>
            </w:r>
          </w:p>
        </w:tc>
        <w:tc>
          <w:tcPr>
            <w:tcW w:w="641" w:type="dxa"/>
            <w:tcBorders>
              <w:top w:val="single" w:sz="4" w:space="0" w:color="000000"/>
              <w:left w:val="single" w:sz="4" w:space="0" w:color="000000"/>
              <w:bottom w:val="single" w:sz="4" w:space="0" w:color="000000"/>
              <w:right w:val="single" w:sz="4" w:space="0" w:color="auto"/>
            </w:tcBorders>
            <w:hideMark/>
          </w:tcPr>
          <w:p w:rsidR="00CC49FD" w:rsidRDefault="00CC49FD" w:rsidP="00D574A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38" w:type="dxa"/>
            <w:tcBorders>
              <w:top w:val="single" w:sz="4" w:space="0" w:color="000000"/>
              <w:left w:val="single" w:sz="4" w:space="0" w:color="auto"/>
              <w:bottom w:val="single" w:sz="4" w:space="0" w:color="000000"/>
              <w:right w:val="single" w:sz="4" w:space="0" w:color="000000"/>
            </w:tcBorders>
          </w:tcPr>
          <w:p w:rsidR="00CC49FD" w:rsidRDefault="00CC49FD" w:rsidP="00D574AD">
            <w:pPr>
              <w:spacing w:after="0" w:line="240" w:lineRule="auto"/>
              <w:jc w:val="center"/>
              <w:rPr>
                <w:rFonts w:ascii="Times New Roman" w:hAnsi="Times New Roman" w:cs="Times New Roman"/>
                <w:sz w:val="24"/>
                <w:szCs w:val="24"/>
                <w:lang w:eastAsia="en-US"/>
              </w:rPr>
            </w:pPr>
          </w:p>
        </w:tc>
        <w:tc>
          <w:tcPr>
            <w:tcW w:w="690" w:type="dxa"/>
            <w:tcBorders>
              <w:top w:val="single" w:sz="4" w:space="0" w:color="000000"/>
              <w:left w:val="single" w:sz="4" w:space="0" w:color="000000"/>
              <w:bottom w:val="single" w:sz="4" w:space="0" w:color="000000"/>
              <w:right w:val="single" w:sz="4" w:space="0" w:color="000000"/>
            </w:tcBorders>
            <w:hideMark/>
          </w:tcPr>
          <w:p w:rsidR="00CC49FD" w:rsidRDefault="00CC49FD" w:rsidP="00D574A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66" w:type="dxa"/>
            <w:tcBorders>
              <w:top w:val="single" w:sz="4" w:space="0" w:color="000000"/>
              <w:left w:val="single" w:sz="4" w:space="0" w:color="000000"/>
              <w:bottom w:val="single" w:sz="4" w:space="0" w:color="000000"/>
              <w:right w:val="single" w:sz="4" w:space="0" w:color="auto"/>
            </w:tcBorders>
            <w:hideMark/>
          </w:tcPr>
          <w:p w:rsidR="00CC49FD" w:rsidRDefault="00CC49FD" w:rsidP="00D574A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10" w:type="dxa"/>
            <w:tcBorders>
              <w:top w:val="single" w:sz="4" w:space="0" w:color="000000"/>
              <w:left w:val="single" w:sz="4" w:space="0" w:color="auto"/>
              <w:bottom w:val="single" w:sz="4" w:space="0" w:color="000000"/>
              <w:right w:val="single" w:sz="4" w:space="0" w:color="000000"/>
            </w:tcBorders>
          </w:tcPr>
          <w:p w:rsidR="00CC49FD" w:rsidRDefault="00CC49FD" w:rsidP="00D574AD">
            <w:pPr>
              <w:spacing w:after="0" w:line="240" w:lineRule="auto"/>
              <w:jc w:val="center"/>
              <w:rPr>
                <w:rFonts w:ascii="Times New Roman" w:hAnsi="Times New Roman" w:cs="Times New Roman"/>
                <w:sz w:val="24"/>
                <w:szCs w:val="24"/>
                <w:lang w:eastAsia="en-US"/>
              </w:rPr>
            </w:pPr>
          </w:p>
        </w:tc>
        <w:tc>
          <w:tcPr>
            <w:tcW w:w="690" w:type="dxa"/>
            <w:tcBorders>
              <w:top w:val="single" w:sz="4" w:space="0" w:color="000000"/>
              <w:left w:val="single" w:sz="4" w:space="0" w:color="000000"/>
              <w:bottom w:val="single" w:sz="4" w:space="0" w:color="000000"/>
              <w:right w:val="single" w:sz="4" w:space="0" w:color="000000"/>
            </w:tcBorders>
            <w:hideMark/>
          </w:tcPr>
          <w:p w:rsidR="00CC49FD" w:rsidRDefault="00CC49FD" w:rsidP="00D574AD">
            <w:pPr>
              <w:spacing w:after="0" w:line="240" w:lineRule="auto"/>
              <w:jc w:val="center"/>
              <w:rPr>
                <w:rFonts w:ascii="Times New Roman" w:hAnsi="Times New Roman" w:cs="Times New Roman"/>
                <w:sz w:val="24"/>
                <w:szCs w:val="24"/>
                <w:lang w:eastAsia="en-US"/>
              </w:rPr>
            </w:pPr>
          </w:p>
        </w:tc>
        <w:tc>
          <w:tcPr>
            <w:tcW w:w="641" w:type="dxa"/>
            <w:tcBorders>
              <w:top w:val="single" w:sz="4" w:space="0" w:color="000000"/>
              <w:left w:val="single" w:sz="4" w:space="0" w:color="000000"/>
              <w:bottom w:val="single" w:sz="4" w:space="0" w:color="000000"/>
              <w:right w:val="single" w:sz="4" w:space="0" w:color="auto"/>
            </w:tcBorders>
            <w:hideMark/>
          </w:tcPr>
          <w:p w:rsidR="00CC49FD" w:rsidRDefault="00CC49FD" w:rsidP="00D574A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35" w:type="dxa"/>
            <w:tcBorders>
              <w:top w:val="single" w:sz="4" w:space="0" w:color="000000"/>
              <w:left w:val="single" w:sz="4" w:space="0" w:color="auto"/>
              <w:bottom w:val="single" w:sz="4" w:space="0" w:color="000000"/>
              <w:right w:val="single" w:sz="4" w:space="0" w:color="000000"/>
            </w:tcBorders>
          </w:tcPr>
          <w:p w:rsidR="00CC49FD" w:rsidRDefault="00CC49FD" w:rsidP="00D574AD">
            <w:pPr>
              <w:spacing w:after="0" w:line="240" w:lineRule="auto"/>
              <w:jc w:val="center"/>
              <w:rPr>
                <w:rFonts w:ascii="Times New Roman" w:hAnsi="Times New Roman" w:cs="Times New Roman"/>
                <w:sz w:val="24"/>
                <w:szCs w:val="24"/>
                <w:lang w:eastAsia="en-US"/>
              </w:rPr>
            </w:pPr>
          </w:p>
        </w:tc>
        <w:tc>
          <w:tcPr>
            <w:tcW w:w="690" w:type="dxa"/>
            <w:tcBorders>
              <w:top w:val="single" w:sz="4" w:space="0" w:color="000000"/>
              <w:left w:val="single" w:sz="4" w:space="0" w:color="auto"/>
              <w:bottom w:val="single" w:sz="4" w:space="0" w:color="000000"/>
              <w:right w:val="single" w:sz="4" w:space="0" w:color="000000"/>
            </w:tcBorders>
            <w:hideMark/>
          </w:tcPr>
          <w:p w:rsidR="00CC49FD" w:rsidRDefault="00CC49FD" w:rsidP="00D574AD">
            <w:pPr>
              <w:spacing w:after="0" w:line="240" w:lineRule="auto"/>
              <w:jc w:val="center"/>
              <w:rPr>
                <w:rFonts w:ascii="Times New Roman" w:hAnsi="Times New Roman" w:cs="Times New Roman"/>
                <w:sz w:val="24"/>
                <w:szCs w:val="24"/>
                <w:lang w:eastAsia="en-US"/>
              </w:rPr>
            </w:pPr>
          </w:p>
        </w:tc>
      </w:tr>
      <w:tr w:rsidR="00CC49FD" w:rsidTr="00D574AD">
        <w:tc>
          <w:tcPr>
            <w:tcW w:w="3227" w:type="dxa"/>
            <w:tcBorders>
              <w:top w:val="single" w:sz="4" w:space="0" w:color="000000"/>
              <w:left w:val="single" w:sz="4" w:space="0" w:color="000000"/>
              <w:bottom w:val="single" w:sz="4" w:space="0" w:color="000000"/>
              <w:right w:val="single" w:sz="4" w:space="0" w:color="000000"/>
            </w:tcBorders>
            <w:hideMark/>
          </w:tcPr>
          <w:p w:rsidR="00CC49FD" w:rsidRDefault="00CC49FD" w:rsidP="00D574AD">
            <w:pPr>
              <w:spacing w:after="0" w:line="240" w:lineRule="auto"/>
              <w:rPr>
                <w:rFonts w:ascii="Times New Roman" w:hAnsi="Times New Roman" w:cs="Times New Roman"/>
                <w:sz w:val="24"/>
                <w:szCs w:val="24"/>
              </w:rPr>
            </w:pPr>
            <w:r>
              <w:rPr>
                <w:rFonts w:ascii="Times New Roman" w:hAnsi="Times New Roman" w:cs="Times New Roman"/>
                <w:sz w:val="24"/>
                <w:szCs w:val="24"/>
              </w:rPr>
              <w:t>Астрономия</w:t>
            </w:r>
          </w:p>
        </w:tc>
        <w:tc>
          <w:tcPr>
            <w:tcW w:w="641" w:type="dxa"/>
            <w:tcBorders>
              <w:top w:val="single" w:sz="4" w:space="0" w:color="000000"/>
              <w:left w:val="single" w:sz="4" w:space="0" w:color="000000"/>
              <w:bottom w:val="single" w:sz="4" w:space="0" w:color="000000"/>
              <w:right w:val="single" w:sz="4" w:space="0" w:color="auto"/>
            </w:tcBorders>
            <w:hideMark/>
          </w:tcPr>
          <w:p w:rsidR="00CC49FD" w:rsidRDefault="00CC49FD" w:rsidP="00D574AD">
            <w:pPr>
              <w:spacing w:after="0" w:line="240" w:lineRule="auto"/>
              <w:jc w:val="center"/>
              <w:rPr>
                <w:rFonts w:ascii="Times New Roman" w:hAnsi="Times New Roman" w:cs="Times New Roman"/>
                <w:sz w:val="24"/>
                <w:szCs w:val="24"/>
              </w:rPr>
            </w:pPr>
          </w:p>
        </w:tc>
        <w:tc>
          <w:tcPr>
            <w:tcW w:w="638" w:type="dxa"/>
            <w:tcBorders>
              <w:top w:val="single" w:sz="4" w:space="0" w:color="000000"/>
              <w:left w:val="single" w:sz="4" w:space="0" w:color="auto"/>
              <w:bottom w:val="single" w:sz="4" w:space="0" w:color="000000"/>
              <w:right w:val="single" w:sz="4" w:space="0" w:color="000000"/>
            </w:tcBorders>
          </w:tcPr>
          <w:p w:rsidR="00CC49FD" w:rsidRDefault="00CC49FD" w:rsidP="00D574AD">
            <w:pPr>
              <w:spacing w:after="0" w:line="240" w:lineRule="auto"/>
              <w:jc w:val="center"/>
              <w:rPr>
                <w:rFonts w:ascii="Times New Roman" w:hAnsi="Times New Roman" w:cs="Times New Roman"/>
                <w:sz w:val="24"/>
                <w:szCs w:val="24"/>
                <w:lang w:eastAsia="en-US"/>
              </w:rPr>
            </w:pPr>
          </w:p>
        </w:tc>
        <w:tc>
          <w:tcPr>
            <w:tcW w:w="690" w:type="dxa"/>
            <w:tcBorders>
              <w:top w:val="single" w:sz="4" w:space="0" w:color="000000"/>
              <w:left w:val="single" w:sz="4" w:space="0" w:color="000000"/>
              <w:bottom w:val="single" w:sz="4" w:space="0" w:color="000000"/>
              <w:right w:val="single" w:sz="4" w:space="0" w:color="000000"/>
            </w:tcBorders>
            <w:hideMark/>
          </w:tcPr>
          <w:p w:rsidR="00CC49FD" w:rsidRDefault="00CC49FD" w:rsidP="00D574AD">
            <w:pPr>
              <w:spacing w:after="0" w:line="240" w:lineRule="auto"/>
              <w:jc w:val="center"/>
              <w:rPr>
                <w:rFonts w:ascii="Times New Roman" w:hAnsi="Times New Roman" w:cs="Times New Roman"/>
                <w:sz w:val="24"/>
                <w:szCs w:val="24"/>
              </w:rPr>
            </w:pPr>
          </w:p>
        </w:tc>
        <w:tc>
          <w:tcPr>
            <w:tcW w:w="666" w:type="dxa"/>
            <w:tcBorders>
              <w:top w:val="single" w:sz="4" w:space="0" w:color="000000"/>
              <w:left w:val="single" w:sz="4" w:space="0" w:color="000000"/>
              <w:bottom w:val="single" w:sz="4" w:space="0" w:color="000000"/>
              <w:right w:val="single" w:sz="4" w:space="0" w:color="auto"/>
            </w:tcBorders>
            <w:hideMark/>
          </w:tcPr>
          <w:p w:rsidR="00CC49FD" w:rsidRDefault="00CC49FD" w:rsidP="00D574AD">
            <w:pPr>
              <w:spacing w:after="0" w:line="240" w:lineRule="auto"/>
              <w:jc w:val="center"/>
              <w:rPr>
                <w:rFonts w:ascii="Times New Roman" w:hAnsi="Times New Roman" w:cs="Times New Roman"/>
                <w:sz w:val="24"/>
                <w:szCs w:val="24"/>
              </w:rPr>
            </w:pPr>
          </w:p>
        </w:tc>
        <w:tc>
          <w:tcPr>
            <w:tcW w:w="610" w:type="dxa"/>
            <w:tcBorders>
              <w:top w:val="single" w:sz="4" w:space="0" w:color="000000"/>
              <w:left w:val="single" w:sz="4" w:space="0" w:color="auto"/>
              <w:bottom w:val="single" w:sz="4" w:space="0" w:color="000000"/>
              <w:right w:val="single" w:sz="4" w:space="0" w:color="000000"/>
            </w:tcBorders>
          </w:tcPr>
          <w:p w:rsidR="00CC49FD" w:rsidRDefault="00CC49FD" w:rsidP="00D574AD">
            <w:pPr>
              <w:spacing w:after="0" w:line="240" w:lineRule="auto"/>
              <w:jc w:val="center"/>
              <w:rPr>
                <w:rFonts w:ascii="Times New Roman" w:hAnsi="Times New Roman" w:cs="Times New Roman"/>
                <w:sz w:val="24"/>
                <w:szCs w:val="24"/>
                <w:lang w:eastAsia="en-US"/>
              </w:rPr>
            </w:pPr>
          </w:p>
        </w:tc>
        <w:tc>
          <w:tcPr>
            <w:tcW w:w="690" w:type="dxa"/>
            <w:tcBorders>
              <w:top w:val="single" w:sz="4" w:space="0" w:color="000000"/>
              <w:left w:val="single" w:sz="4" w:space="0" w:color="000000"/>
              <w:bottom w:val="single" w:sz="4" w:space="0" w:color="000000"/>
              <w:right w:val="single" w:sz="4" w:space="0" w:color="000000"/>
            </w:tcBorders>
            <w:hideMark/>
          </w:tcPr>
          <w:p w:rsidR="00CC49FD" w:rsidRDefault="00CC49FD" w:rsidP="00D574AD">
            <w:pPr>
              <w:spacing w:after="0" w:line="240" w:lineRule="auto"/>
              <w:jc w:val="center"/>
              <w:rPr>
                <w:rFonts w:ascii="Times New Roman" w:hAnsi="Times New Roman" w:cs="Times New Roman"/>
                <w:sz w:val="24"/>
                <w:szCs w:val="24"/>
              </w:rPr>
            </w:pPr>
          </w:p>
        </w:tc>
        <w:tc>
          <w:tcPr>
            <w:tcW w:w="641" w:type="dxa"/>
            <w:tcBorders>
              <w:top w:val="single" w:sz="4" w:space="0" w:color="000000"/>
              <w:left w:val="single" w:sz="4" w:space="0" w:color="000000"/>
              <w:bottom w:val="single" w:sz="4" w:space="0" w:color="000000"/>
              <w:right w:val="single" w:sz="4" w:space="0" w:color="auto"/>
            </w:tcBorders>
            <w:hideMark/>
          </w:tcPr>
          <w:p w:rsidR="00CC49FD" w:rsidRPr="00B82D29" w:rsidRDefault="00CC49FD" w:rsidP="00D574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35" w:type="dxa"/>
            <w:tcBorders>
              <w:top w:val="single" w:sz="4" w:space="0" w:color="000000"/>
              <w:left w:val="single" w:sz="4" w:space="0" w:color="auto"/>
              <w:bottom w:val="single" w:sz="4" w:space="0" w:color="000000"/>
              <w:right w:val="single" w:sz="4" w:space="0" w:color="000000"/>
            </w:tcBorders>
          </w:tcPr>
          <w:p w:rsidR="00CC49FD" w:rsidRDefault="00CC49FD" w:rsidP="00D574AD">
            <w:pPr>
              <w:spacing w:after="0" w:line="240" w:lineRule="auto"/>
              <w:jc w:val="center"/>
              <w:rPr>
                <w:rFonts w:ascii="Times New Roman" w:hAnsi="Times New Roman" w:cs="Times New Roman"/>
                <w:sz w:val="24"/>
                <w:szCs w:val="24"/>
                <w:lang w:eastAsia="en-US"/>
              </w:rPr>
            </w:pPr>
          </w:p>
        </w:tc>
        <w:tc>
          <w:tcPr>
            <w:tcW w:w="690" w:type="dxa"/>
            <w:tcBorders>
              <w:top w:val="single" w:sz="4" w:space="0" w:color="000000"/>
              <w:left w:val="single" w:sz="4" w:space="0" w:color="auto"/>
              <w:bottom w:val="single" w:sz="4" w:space="0" w:color="000000"/>
              <w:right w:val="single" w:sz="4" w:space="0" w:color="000000"/>
            </w:tcBorders>
            <w:hideMark/>
          </w:tcPr>
          <w:p w:rsidR="00CC49FD" w:rsidRDefault="00CC49FD" w:rsidP="00D574AD">
            <w:pPr>
              <w:spacing w:after="0" w:line="240" w:lineRule="auto"/>
              <w:jc w:val="center"/>
              <w:rPr>
                <w:rFonts w:ascii="Times New Roman" w:hAnsi="Times New Roman" w:cs="Times New Roman"/>
                <w:sz w:val="24"/>
                <w:szCs w:val="24"/>
              </w:rPr>
            </w:pPr>
          </w:p>
        </w:tc>
      </w:tr>
      <w:tr w:rsidR="00CC49FD" w:rsidTr="00D574AD">
        <w:tc>
          <w:tcPr>
            <w:tcW w:w="3227" w:type="dxa"/>
            <w:tcBorders>
              <w:top w:val="single" w:sz="4" w:space="0" w:color="000000"/>
              <w:left w:val="single" w:sz="4" w:space="0" w:color="000000"/>
              <w:bottom w:val="single" w:sz="4" w:space="0" w:color="000000"/>
              <w:right w:val="single" w:sz="4" w:space="0" w:color="000000"/>
            </w:tcBorders>
            <w:hideMark/>
          </w:tcPr>
          <w:p w:rsidR="00CC49FD" w:rsidRDefault="00CC49FD" w:rsidP="00D574A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Химия</w:t>
            </w:r>
          </w:p>
        </w:tc>
        <w:tc>
          <w:tcPr>
            <w:tcW w:w="641" w:type="dxa"/>
            <w:tcBorders>
              <w:top w:val="single" w:sz="4" w:space="0" w:color="000000"/>
              <w:left w:val="single" w:sz="4" w:space="0" w:color="000000"/>
              <w:bottom w:val="single" w:sz="4" w:space="0" w:color="000000"/>
              <w:right w:val="single" w:sz="4" w:space="0" w:color="auto"/>
            </w:tcBorders>
            <w:hideMark/>
          </w:tcPr>
          <w:p w:rsidR="00CC49FD" w:rsidRPr="00BC236F" w:rsidRDefault="00CC49FD" w:rsidP="00D574AD">
            <w:pPr>
              <w:spacing w:after="0" w:line="240" w:lineRule="auto"/>
              <w:jc w:val="center"/>
              <w:rPr>
                <w:rFonts w:ascii="Times New Roman" w:hAnsi="Times New Roman" w:cs="Times New Roman"/>
                <w:sz w:val="24"/>
                <w:szCs w:val="24"/>
                <w:lang w:eastAsia="en-US"/>
              </w:rPr>
            </w:pPr>
            <w:r w:rsidRPr="00BC236F">
              <w:rPr>
                <w:rFonts w:ascii="Times New Roman" w:hAnsi="Times New Roman" w:cs="Times New Roman"/>
                <w:sz w:val="24"/>
                <w:szCs w:val="24"/>
                <w:lang w:eastAsia="en-US"/>
              </w:rPr>
              <w:t>1</w:t>
            </w:r>
          </w:p>
        </w:tc>
        <w:tc>
          <w:tcPr>
            <w:tcW w:w="638" w:type="dxa"/>
            <w:tcBorders>
              <w:top w:val="single" w:sz="4" w:space="0" w:color="000000"/>
              <w:left w:val="single" w:sz="4" w:space="0" w:color="auto"/>
              <w:bottom w:val="single" w:sz="4" w:space="0" w:color="000000"/>
              <w:right w:val="single" w:sz="4" w:space="0" w:color="000000"/>
            </w:tcBorders>
          </w:tcPr>
          <w:p w:rsidR="00CC49FD" w:rsidRPr="00BC236F" w:rsidRDefault="00CC49FD" w:rsidP="00D574AD">
            <w:pPr>
              <w:spacing w:after="0" w:line="240" w:lineRule="auto"/>
              <w:jc w:val="center"/>
              <w:rPr>
                <w:rFonts w:ascii="Times New Roman" w:hAnsi="Times New Roman" w:cs="Times New Roman"/>
                <w:sz w:val="24"/>
                <w:szCs w:val="24"/>
                <w:lang w:eastAsia="en-US"/>
              </w:rPr>
            </w:pPr>
          </w:p>
        </w:tc>
        <w:tc>
          <w:tcPr>
            <w:tcW w:w="690" w:type="dxa"/>
            <w:tcBorders>
              <w:top w:val="single" w:sz="4" w:space="0" w:color="000000"/>
              <w:left w:val="single" w:sz="4" w:space="0" w:color="000000"/>
              <w:bottom w:val="single" w:sz="4" w:space="0" w:color="000000"/>
              <w:right w:val="single" w:sz="4" w:space="0" w:color="000000"/>
            </w:tcBorders>
          </w:tcPr>
          <w:p w:rsidR="00CC49FD" w:rsidRPr="00BC236F" w:rsidRDefault="00CC49FD" w:rsidP="00D574AD">
            <w:pPr>
              <w:spacing w:after="0" w:line="240" w:lineRule="auto"/>
              <w:jc w:val="center"/>
              <w:rPr>
                <w:rFonts w:ascii="Times New Roman" w:hAnsi="Times New Roman" w:cs="Times New Roman"/>
                <w:sz w:val="24"/>
                <w:szCs w:val="24"/>
                <w:lang w:eastAsia="en-US"/>
              </w:rPr>
            </w:pPr>
          </w:p>
        </w:tc>
        <w:tc>
          <w:tcPr>
            <w:tcW w:w="666" w:type="dxa"/>
            <w:tcBorders>
              <w:top w:val="single" w:sz="4" w:space="0" w:color="000000"/>
              <w:left w:val="single" w:sz="4" w:space="0" w:color="000000"/>
              <w:bottom w:val="single" w:sz="4" w:space="0" w:color="000000"/>
              <w:right w:val="single" w:sz="4" w:space="0" w:color="auto"/>
            </w:tcBorders>
            <w:hideMark/>
          </w:tcPr>
          <w:p w:rsidR="00CC49FD" w:rsidRPr="00BC236F" w:rsidRDefault="00CC49FD" w:rsidP="00D574AD">
            <w:pPr>
              <w:spacing w:after="0" w:line="240" w:lineRule="auto"/>
              <w:jc w:val="center"/>
              <w:rPr>
                <w:rFonts w:ascii="Times New Roman" w:hAnsi="Times New Roman" w:cs="Times New Roman"/>
                <w:sz w:val="24"/>
                <w:szCs w:val="24"/>
                <w:lang w:eastAsia="en-US"/>
              </w:rPr>
            </w:pPr>
            <w:r w:rsidRPr="00BC236F">
              <w:rPr>
                <w:rFonts w:ascii="Times New Roman" w:hAnsi="Times New Roman" w:cs="Times New Roman"/>
                <w:sz w:val="24"/>
                <w:szCs w:val="24"/>
                <w:lang w:eastAsia="en-US"/>
              </w:rPr>
              <w:t>1</w:t>
            </w:r>
          </w:p>
        </w:tc>
        <w:tc>
          <w:tcPr>
            <w:tcW w:w="610" w:type="dxa"/>
            <w:tcBorders>
              <w:top w:val="single" w:sz="4" w:space="0" w:color="000000"/>
              <w:left w:val="single" w:sz="4" w:space="0" w:color="auto"/>
              <w:bottom w:val="single" w:sz="4" w:space="0" w:color="000000"/>
              <w:right w:val="single" w:sz="4" w:space="0" w:color="000000"/>
            </w:tcBorders>
          </w:tcPr>
          <w:p w:rsidR="00CC49FD" w:rsidRPr="00BC236F" w:rsidRDefault="00CC49FD" w:rsidP="00D574AD">
            <w:pPr>
              <w:spacing w:after="0" w:line="240" w:lineRule="auto"/>
              <w:jc w:val="center"/>
              <w:rPr>
                <w:rFonts w:ascii="Times New Roman" w:hAnsi="Times New Roman" w:cs="Times New Roman"/>
                <w:sz w:val="24"/>
                <w:szCs w:val="24"/>
                <w:lang w:eastAsia="en-US"/>
              </w:rPr>
            </w:pPr>
          </w:p>
        </w:tc>
        <w:tc>
          <w:tcPr>
            <w:tcW w:w="690" w:type="dxa"/>
            <w:tcBorders>
              <w:top w:val="single" w:sz="4" w:space="0" w:color="000000"/>
              <w:left w:val="single" w:sz="4" w:space="0" w:color="000000"/>
              <w:bottom w:val="single" w:sz="4" w:space="0" w:color="000000"/>
              <w:right w:val="single" w:sz="4" w:space="0" w:color="000000"/>
            </w:tcBorders>
          </w:tcPr>
          <w:p w:rsidR="00CC49FD" w:rsidRPr="00BC236F" w:rsidRDefault="00CC49FD" w:rsidP="00D574AD">
            <w:pPr>
              <w:spacing w:after="0" w:line="240" w:lineRule="auto"/>
              <w:jc w:val="center"/>
              <w:rPr>
                <w:rFonts w:ascii="Times New Roman" w:hAnsi="Times New Roman" w:cs="Times New Roman"/>
                <w:sz w:val="24"/>
                <w:szCs w:val="24"/>
                <w:lang w:eastAsia="en-US"/>
              </w:rPr>
            </w:pPr>
          </w:p>
        </w:tc>
        <w:tc>
          <w:tcPr>
            <w:tcW w:w="641" w:type="dxa"/>
            <w:tcBorders>
              <w:top w:val="single" w:sz="4" w:space="0" w:color="000000"/>
              <w:left w:val="single" w:sz="4" w:space="0" w:color="000000"/>
              <w:bottom w:val="single" w:sz="4" w:space="0" w:color="000000"/>
              <w:right w:val="single" w:sz="4" w:space="0" w:color="auto"/>
            </w:tcBorders>
          </w:tcPr>
          <w:p w:rsidR="00CC49FD" w:rsidRPr="00BC236F" w:rsidRDefault="00CC49FD" w:rsidP="00D574AD">
            <w:pPr>
              <w:spacing w:after="0" w:line="240" w:lineRule="auto"/>
              <w:jc w:val="center"/>
              <w:rPr>
                <w:rFonts w:ascii="Times New Roman" w:hAnsi="Times New Roman" w:cs="Times New Roman"/>
                <w:sz w:val="24"/>
                <w:szCs w:val="24"/>
                <w:lang w:eastAsia="en-US"/>
              </w:rPr>
            </w:pPr>
          </w:p>
        </w:tc>
        <w:tc>
          <w:tcPr>
            <w:tcW w:w="635" w:type="dxa"/>
            <w:tcBorders>
              <w:top w:val="single" w:sz="4" w:space="0" w:color="000000"/>
              <w:left w:val="single" w:sz="4" w:space="0" w:color="auto"/>
              <w:bottom w:val="single" w:sz="4" w:space="0" w:color="000000"/>
              <w:right w:val="single" w:sz="4" w:space="0" w:color="000000"/>
            </w:tcBorders>
            <w:hideMark/>
          </w:tcPr>
          <w:p w:rsidR="00CC49FD" w:rsidRPr="00BC236F" w:rsidRDefault="00CC49FD" w:rsidP="00D574AD">
            <w:pPr>
              <w:spacing w:after="0" w:line="240" w:lineRule="auto"/>
              <w:jc w:val="center"/>
              <w:rPr>
                <w:rFonts w:ascii="Times New Roman" w:hAnsi="Times New Roman" w:cs="Times New Roman"/>
                <w:sz w:val="24"/>
                <w:szCs w:val="24"/>
                <w:lang w:eastAsia="en-US"/>
              </w:rPr>
            </w:pPr>
            <w:r w:rsidRPr="00BC236F">
              <w:rPr>
                <w:rFonts w:ascii="Times New Roman" w:hAnsi="Times New Roman" w:cs="Times New Roman"/>
                <w:sz w:val="24"/>
                <w:szCs w:val="24"/>
                <w:lang w:eastAsia="en-US"/>
              </w:rPr>
              <w:t>1</w:t>
            </w:r>
          </w:p>
        </w:tc>
        <w:tc>
          <w:tcPr>
            <w:tcW w:w="690" w:type="dxa"/>
            <w:tcBorders>
              <w:top w:val="single" w:sz="4" w:space="0" w:color="000000"/>
              <w:left w:val="single" w:sz="4" w:space="0" w:color="auto"/>
              <w:bottom w:val="single" w:sz="4" w:space="0" w:color="000000"/>
              <w:right w:val="single" w:sz="4" w:space="0" w:color="000000"/>
            </w:tcBorders>
          </w:tcPr>
          <w:p w:rsidR="00CC49FD" w:rsidRPr="00BC236F" w:rsidRDefault="00CC49FD" w:rsidP="00D574AD">
            <w:pPr>
              <w:spacing w:after="0" w:line="240" w:lineRule="auto"/>
              <w:jc w:val="center"/>
              <w:rPr>
                <w:rFonts w:ascii="Times New Roman" w:hAnsi="Times New Roman" w:cs="Times New Roman"/>
                <w:sz w:val="24"/>
                <w:szCs w:val="24"/>
                <w:lang w:eastAsia="en-US"/>
              </w:rPr>
            </w:pPr>
          </w:p>
        </w:tc>
      </w:tr>
      <w:tr w:rsidR="00CC49FD" w:rsidTr="00D574AD">
        <w:tc>
          <w:tcPr>
            <w:tcW w:w="3227" w:type="dxa"/>
            <w:tcBorders>
              <w:top w:val="single" w:sz="4" w:space="0" w:color="000000"/>
              <w:left w:val="single" w:sz="4" w:space="0" w:color="000000"/>
              <w:bottom w:val="single" w:sz="4" w:space="0" w:color="000000"/>
              <w:right w:val="single" w:sz="4" w:space="0" w:color="000000"/>
            </w:tcBorders>
            <w:hideMark/>
          </w:tcPr>
          <w:p w:rsidR="00CC49FD" w:rsidRDefault="00CC49FD" w:rsidP="00D574A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Биология</w:t>
            </w:r>
          </w:p>
        </w:tc>
        <w:tc>
          <w:tcPr>
            <w:tcW w:w="641" w:type="dxa"/>
            <w:tcBorders>
              <w:top w:val="single" w:sz="4" w:space="0" w:color="000000"/>
              <w:left w:val="single" w:sz="4" w:space="0" w:color="000000"/>
              <w:bottom w:val="single" w:sz="4" w:space="0" w:color="000000"/>
              <w:right w:val="single" w:sz="4" w:space="0" w:color="auto"/>
            </w:tcBorders>
          </w:tcPr>
          <w:p w:rsidR="00CC49FD" w:rsidRPr="00BC236F" w:rsidRDefault="00CC49FD" w:rsidP="00D574AD">
            <w:pPr>
              <w:spacing w:after="0" w:line="240" w:lineRule="auto"/>
              <w:jc w:val="center"/>
              <w:rPr>
                <w:rFonts w:ascii="Times New Roman" w:hAnsi="Times New Roman" w:cs="Times New Roman"/>
                <w:sz w:val="24"/>
                <w:szCs w:val="24"/>
                <w:lang w:eastAsia="en-US"/>
              </w:rPr>
            </w:pPr>
            <w:r w:rsidRPr="00BC236F">
              <w:rPr>
                <w:rFonts w:ascii="Times New Roman" w:hAnsi="Times New Roman" w:cs="Times New Roman"/>
                <w:sz w:val="24"/>
                <w:szCs w:val="24"/>
                <w:lang w:eastAsia="en-US"/>
              </w:rPr>
              <w:t>1</w:t>
            </w:r>
          </w:p>
        </w:tc>
        <w:tc>
          <w:tcPr>
            <w:tcW w:w="638" w:type="dxa"/>
            <w:tcBorders>
              <w:top w:val="single" w:sz="4" w:space="0" w:color="000000"/>
              <w:left w:val="single" w:sz="4" w:space="0" w:color="auto"/>
              <w:bottom w:val="single" w:sz="4" w:space="0" w:color="000000"/>
              <w:right w:val="single" w:sz="4" w:space="0" w:color="000000"/>
            </w:tcBorders>
          </w:tcPr>
          <w:p w:rsidR="00CC49FD" w:rsidRPr="00BC236F" w:rsidRDefault="00CC49FD" w:rsidP="00D574AD">
            <w:pPr>
              <w:spacing w:after="0" w:line="240" w:lineRule="auto"/>
              <w:jc w:val="center"/>
              <w:rPr>
                <w:rFonts w:ascii="Times New Roman" w:hAnsi="Times New Roman" w:cs="Times New Roman"/>
                <w:sz w:val="24"/>
                <w:szCs w:val="24"/>
                <w:lang w:eastAsia="en-US"/>
              </w:rPr>
            </w:pPr>
          </w:p>
        </w:tc>
        <w:tc>
          <w:tcPr>
            <w:tcW w:w="690" w:type="dxa"/>
            <w:tcBorders>
              <w:top w:val="single" w:sz="4" w:space="0" w:color="000000"/>
              <w:left w:val="single" w:sz="4" w:space="0" w:color="000000"/>
              <w:bottom w:val="single" w:sz="4" w:space="0" w:color="000000"/>
              <w:right w:val="single" w:sz="4" w:space="0" w:color="000000"/>
            </w:tcBorders>
          </w:tcPr>
          <w:p w:rsidR="00CC49FD" w:rsidRPr="00BC236F" w:rsidRDefault="00CC49FD" w:rsidP="00D574AD">
            <w:pPr>
              <w:spacing w:after="0" w:line="240" w:lineRule="auto"/>
              <w:jc w:val="center"/>
              <w:rPr>
                <w:rFonts w:ascii="Times New Roman" w:hAnsi="Times New Roman" w:cs="Times New Roman"/>
                <w:sz w:val="24"/>
                <w:szCs w:val="24"/>
                <w:lang w:eastAsia="en-US"/>
              </w:rPr>
            </w:pPr>
          </w:p>
        </w:tc>
        <w:tc>
          <w:tcPr>
            <w:tcW w:w="666" w:type="dxa"/>
            <w:tcBorders>
              <w:top w:val="single" w:sz="4" w:space="0" w:color="000000"/>
              <w:left w:val="single" w:sz="4" w:space="0" w:color="000000"/>
              <w:bottom w:val="single" w:sz="4" w:space="0" w:color="000000"/>
              <w:right w:val="single" w:sz="4" w:space="0" w:color="auto"/>
            </w:tcBorders>
            <w:hideMark/>
          </w:tcPr>
          <w:p w:rsidR="00CC49FD" w:rsidRPr="00BC236F" w:rsidRDefault="00CC49FD" w:rsidP="00D574A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0,5</w:t>
            </w:r>
          </w:p>
        </w:tc>
        <w:tc>
          <w:tcPr>
            <w:tcW w:w="610" w:type="dxa"/>
            <w:tcBorders>
              <w:top w:val="single" w:sz="4" w:space="0" w:color="000000"/>
              <w:left w:val="single" w:sz="4" w:space="0" w:color="auto"/>
              <w:bottom w:val="single" w:sz="4" w:space="0" w:color="000000"/>
              <w:right w:val="single" w:sz="4" w:space="0" w:color="000000"/>
            </w:tcBorders>
          </w:tcPr>
          <w:p w:rsidR="00CC49FD" w:rsidRPr="00BC236F" w:rsidRDefault="00CC49FD" w:rsidP="00D574AD">
            <w:pPr>
              <w:spacing w:after="0" w:line="240" w:lineRule="auto"/>
              <w:jc w:val="center"/>
              <w:rPr>
                <w:rFonts w:ascii="Times New Roman" w:hAnsi="Times New Roman" w:cs="Times New Roman"/>
                <w:sz w:val="24"/>
                <w:szCs w:val="24"/>
                <w:lang w:eastAsia="en-US"/>
              </w:rPr>
            </w:pPr>
          </w:p>
        </w:tc>
        <w:tc>
          <w:tcPr>
            <w:tcW w:w="690" w:type="dxa"/>
            <w:tcBorders>
              <w:top w:val="single" w:sz="4" w:space="0" w:color="000000"/>
              <w:left w:val="single" w:sz="4" w:space="0" w:color="000000"/>
              <w:bottom w:val="single" w:sz="4" w:space="0" w:color="000000"/>
              <w:right w:val="single" w:sz="4" w:space="0" w:color="000000"/>
            </w:tcBorders>
          </w:tcPr>
          <w:p w:rsidR="00CC49FD" w:rsidRPr="00BC236F" w:rsidRDefault="00CC49FD" w:rsidP="00D574AD">
            <w:pPr>
              <w:spacing w:after="0" w:line="240" w:lineRule="auto"/>
              <w:jc w:val="center"/>
              <w:rPr>
                <w:rFonts w:ascii="Times New Roman" w:hAnsi="Times New Roman" w:cs="Times New Roman"/>
                <w:sz w:val="24"/>
                <w:szCs w:val="24"/>
                <w:lang w:eastAsia="en-US"/>
              </w:rPr>
            </w:pPr>
          </w:p>
        </w:tc>
        <w:tc>
          <w:tcPr>
            <w:tcW w:w="641" w:type="dxa"/>
            <w:tcBorders>
              <w:top w:val="single" w:sz="4" w:space="0" w:color="000000"/>
              <w:left w:val="single" w:sz="4" w:space="0" w:color="000000"/>
              <w:bottom w:val="single" w:sz="4" w:space="0" w:color="000000"/>
              <w:right w:val="single" w:sz="4" w:space="0" w:color="auto"/>
            </w:tcBorders>
            <w:hideMark/>
          </w:tcPr>
          <w:p w:rsidR="00CC49FD" w:rsidRPr="00BC236F" w:rsidRDefault="00CC49FD" w:rsidP="00D574AD">
            <w:pPr>
              <w:spacing w:after="0" w:line="240" w:lineRule="auto"/>
              <w:jc w:val="center"/>
              <w:rPr>
                <w:rFonts w:ascii="Times New Roman" w:hAnsi="Times New Roman" w:cs="Times New Roman"/>
                <w:sz w:val="24"/>
                <w:szCs w:val="24"/>
                <w:lang w:eastAsia="en-US"/>
              </w:rPr>
            </w:pPr>
          </w:p>
        </w:tc>
        <w:tc>
          <w:tcPr>
            <w:tcW w:w="635" w:type="dxa"/>
            <w:tcBorders>
              <w:top w:val="single" w:sz="4" w:space="0" w:color="000000"/>
              <w:left w:val="single" w:sz="4" w:space="0" w:color="auto"/>
              <w:bottom w:val="single" w:sz="4" w:space="0" w:color="000000"/>
              <w:right w:val="single" w:sz="4" w:space="0" w:color="000000"/>
            </w:tcBorders>
          </w:tcPr>
          <w:p w:rsidR="00CC49FD" w:rsidRPr="00BC236F" w:rsidRDefault="00CC49FD" w:rsidP="00D574A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0,5</w:t>
            </w:r>
          </w:p>
        </w:tc>
        <w:tc>
          <w:tcPr>
            <w:tcW w:w="690" w:type="dxa"/>
            <w:tcBorders>
              <w:top w:val="single" w:sz="4" w:space="0" w:color="000000"/>
              <w:left w:val="single" w:sz="4" w:space="0" w:color="auto"/>
              <w:bottom w:val="single" w:sz="4" w:space="0" w:color="000000"/>
              <w:right w:val="single" w:sz="4" w:space="0" w:color="000000"/>
            </w:tcBorders>
          </w:tcPr>
          <w:p w:rsidR="00CC49FD" w:rsidRPr="00BC236F" w:rsidRDefault="00CC49FD" w:rsidP="00D574AD">
            <w:pPr>
              <w:spacing w:after="0" w:line="240" w:lineRule="auto"/>
              <w:jc w:val="center"/>
              <w:rPr>
                <w:rFonts w:ascii="Times New Roman" w:hAnsi="Times New Roman" w:cs="Times New Roman"/>
                <w:sz w:val="24"/>
                <w:szCs w:val="24"/>
                <w:lang w:eastAsia="en-US"/>
              </w:rPr>
            </w:pPr>
          </w:p>
        </w:tc>
      </w:tr>
      <w:tr w:rsidR="00CC49FD" w:rsidTr="00D574AD">
        <w:tc>
          <w:tcPr>
            <w:tcW w:w="3227" w:type="dxa"/>
            <w:tcBorders>
              <w:top w:val="single" w:sz="4" w:space="0" w:color="000000"/>
              <w:left w:val="single" w:sz="4" w:space="0" w:color="000000"/>
              <w:bottom w:val="single" w:sz="4" w:space="0" w:color="000000"/>
              <w:right w:val="single" w:sz="4" w:space="0" w:color="000000"/>
            </w:tcBorders>
            <w:hideMark/>
          </w:tcPr>
          <w:p w:rsidR="00CC49FD" w:rsidRDefault="00CC49FD" w:rsidP="00D574AD">
            <w:pPr>
              <w:spacing w:after="0" w:line="240" w:lineRule="auto"/>
              <w:rPr>
                <w:rFonts w:ascii="Times New Roman" w:hAnsi="Times New Roman" w:cs="Times New Roman"/>
                <w:sz w:val="24"/>
                <w:szCs w:val="24"/>
              </w:rPr>
            </w:pPr>
            <w:r>
              <w:rPr>
                <w:rFonts w:ascii="Times New Roman" w:hAnsi="Times New Roman" w:cs="Times New Roman"/>
                <w:sz w:val="24"/>
                <w:szCs w:val="24"/>
              </w:rPr>
              <w:t>МХК</w:t>
            </w:r>
          </w:p>
        </w:tc>
        <w:tc>
          <w:tcPr>
            <w:tcW w:w="641" w:type="dxa"/>
            <w:tcBorders>
              <w:top w:val="single" w:sz="4" w:space="0" w:color="000000"/>
              <w:left w:val="single" w:sz="4" w:space="0" w:color="000000"/>
              <w:bottom w:val="single" w:sz="4" w:space="0" w:color="000000"/>
              <w:right w:val="single" w:sz="4" w:space="0" w:color="auto"/>
            </w:tcBorders>
          </w:tcPr>
          <w:p w:rsidR="00CC49FD" w:rsidRPr="00BC236F" w:rsidRDefault="00CC49FD" w:rsidP="00D574AD">
            <w:pPr>
              <w:spacing w:after="0" w:line="240" w:lineRule="auto"/>
              <w:jc w:val="center"/>
              <w:rPr>
                <w:rFonts w:ascii="Times New Roman" w:hAnsi="Times New Roman" w:cs="Times New Roman"/>
                <w:sz w:val="24"/>
                <w:szCs w:val="24"/>
                <w:lang w:eastAsia="en-US"/>
              </w:rPr>
            </w:pPr>
          </w:p>
        </w:tc>
        <w:tc>
          <w:tcPr>
            <w:tcW w:w="638" w:type="dxa"/>
            <w:tcBorders>
              <w:top w:val="single" w:sz="4" w:space="0" w:color="000000"/>
              <w:left w:val="single" w:sz="4" w:space="0" w:color="auto"/>
              <w:bottom w:val="single" w:sz="4" w:space="0" w:color="000000"/>
              <w:right w:val="single" w:sz="4" w:space="0" w:color="000000"/>
            </w:tcBorders>
          </w:tcPr>
          <w:p w:rsidR="00CC49FD" w:rsidRPr="00BC236F" w:rsidRDefault="00CC49FD" w:rsidP="00D574AD">
            <w:pPr>
              <w:spacing w:after="0" w:line="240" w:lineRule="auto"/>
              <w:jc w:val="center"/>
              <w:rPr>
                <w:rFonts w:ascii="Times New Roman" w:hAnsi="Times New Roman" w:cs="Times New Roman"/>
                <w:sz w:val="24"/>
                <w:szCs w:val="24"/>
                <w:lang w:eastAsia="en-US"/>
              </w:rPr>
            </w:pPr>
          </w:p>
        </w:tc>
        <w:tc>
          <w:tcPr>
            <w:tcW w:w="690" w:type="dxa"/>
            <w:tcBorders>
              <w:top w:val="single" w:sz="4" w:space="0" w:color="000000"/>
              <w:left w:val="single" w:sz="4" w:space="0" w:color="000000"/>
              <w:bottom w:val="single" w:sz="4" w:space="0" w:color="000000"/>
              <w:right w:val="single" w:sz="4" w:space="0" w:color="000000"/>
            </w:tcBorders>
          </w:tcPr>
          <w:p w:rsidR="00CC49FD" w:rsidRPr="00BC236F" w:rsidRDefault="00CC49FD" w:rsidP="00D574AD">
            <w:pPr>
              <w:spacing w:after="0" w:line="240" w:lineRule="auto"/>
              <w:jc w:val="center"/>
              <w:rPr>
                <w:rFonts w:ascii="Times New Roman" w:hAnsi="Times New Roman" w:cs="Times New Roman"/>
                <w:sz w:val="24"/>
                <w:szCs w:val="24"/>
                <w:lang w:eastAsia="en-US"/>
              </w:rPr>
            </w:pPr>
          </w:p>
        </w:tc>
        <w:tc>
          <w:tcPr>
            <w:tcW w:w="666" w:type="dxa"/>
            <w:tcBorders>
              <w:top w:val="single" w:sz="4" w:space="0" w:color="000000"/>
              <w:left w:val="single" w:sz="4" w:space="0" w:color="000000"/>
              <w:bottom w:val="single" w:sz="4" w:space="0" w:color="000000"/>
              <w:right w:val="single" w:sz="4" w:space="0" w:color="auto"/>
            </w:tcBorders>
            <w:hideMark/>
          </w:tcPr>
          <w:p w:rsidR="00CC49FD" w:rsidRPr="00BC236F" w:rsidRDefault="00CC49FD" w:rsidP="00D574AD">
            <w:pPr>
              <w:spacing w:after="0" w:line="240" w:lineRule="auto"/>
              <w:jc w:val="center"/>
              <w:rPr>
                <w:rFonts w:ascii="Times New Roman" w:hAnsi="Times New Roman" w:cs="Times New Roman"/>
                <w:sz w:val="24"/>
                <w:szCs w:val="24"/>
              </w:rPr>
            </w:pPr>
            <w:r w:rsidRPr="00BC236F">
              <w:rPr>
                <w:rFonts w:ascii="Times New Roman" w:hAnsi="Times New Roman" w:cs="Times New Roman"/>
                <w:sz w:val="24"/>
                <w:szCs w:val="24"/>
              </w:rPr>
              <w:t>1</w:t>
            </w:r>
          </w:p>
        </w:tc>
        <w:tc>
          <w:tcPr>
            <w:tcW w:w="610" w:type="dxa"/>
            <w:tcBorders>
              <w:top w:val="single" w:sz="4" w:space="0" w:color="000000"/>
              <w:left w:val="single" w:sz="4" w:space="0" w:color="auto"/>
              <w:bottom w:val="single" w:sz="4" w:space="0" w:color="000000"/>
              <w:right w:val="single" w:sz="4" w:space="0" w:color="000000"/>
            </w:tcBorders>
          </w:tcPr>
          <w:p w:rsidR="00CC49FD" w:rsidRPr="00BC236F" w:rsidRDefault="00CC49FD" w:rsidP="00D574AD">
            <w:pPr>
              <w:spacing w:after="0" w:line="240" w:lineRule="auto"/>
              <w:jc w:val="center"/>
              <w:rPr>
                <w:rFonts w:ascii="Times New Roman" w:hAnsi="Times New Roman" w:cs="Times New Roman"/>
                <w:sz w:val="24"/>
                <w:szCs w:val="24"/>
                <w:lang w:eastAsia="en-US"/>
              </w:rPr>
            </w:pPr>
          </w:p>
        </w:tc>
        <w:tc>
          <w:tcPr>
            <w:tcW w:w="690" w:type="dxa"/>
            <w:tcBorders>
              <w:top w:val="single" w:sz="4" w:space="0" w:color="000000"/>
              <w:left w:val="single" w:sz="4" w:space="0" w:color="000000"/>
              <w:bottom w:val="single" w:sz="4" w:space="0" w:color="000000"/>
              <w:right w:val="single" w:sz="4" w:space="0" w:color="000000"/>
            </w:tcBorders>
          </w:tcPr>
          <w:p w:rsidR="00CC49FD" w:rsidRPr="00BC236F" w:rsidRDefault="00CC49FD" w:rsidP="00D574AD">
            <w:pPr>
              <w:spacing w:after="0" w:line="240" w:lineRule="auto"/>
              <w:jc w:val="center"/>
              <w:rPr>
                <w:rFonts w:ascii="Times New Roman" w:hAnsi="Times New Roman" w:cs="Times New Roman"/>
                <w:sz w:val="24"/>
                <w:szCs w:val="24"/>
                <w:lang w:eastAsia="en-US"/>
              </w:rPr>
            </w:pPr>
          </w:p>
        </w:tc>
        <w:tc>
          <w:tcPr>
            <w:tcW w:w="641" w:type="dxa"/>
            <w:tcBorders>
              <w:top w:val="single" w:sz="4" w:space="0" w:color="000000"/>
              <w:left w:val="single" w:sz="4" w:space="0" w:color="000000"/>
              <w:bottom w:val="single" w:sz="4" w:space="0" w:color="000000"/>
              <w:right w:val="single" w:sz="4" w:space="0" w:color="auto"/>
            </w:tcBorders>
            <w:hideMark/>
          </w:tcPr>
          <w:p w:rsidR="00CC49FD" w:rsidRPr="00BC236F" w:rsidRDefault="00CC49FD" w:rsidP="00D574AD">
            <w:pPr>
              <w:spacing w:after="0" w:line="240" w:lineRule="auto"/>
              <w:jc w:val="center"/>
              <w:rPr>
                <w:rFonts w:ascii="Times New Roman" w:hAnsi="Times New Roman" w:cs="Times New Roman"/>
                <w:sz w:val="24"/>
                <w:szCs w:val="24"/>
              </w:rPr>
            </w:pPr>
            <w:r w:rsidRPr="00BC236F">
              <w:rPr>
                <w:rFonts w:ascii="Times New Roman" w:hAnsi="Times New Roman" w:cs="Times New Roman"/>
                <w:sz w:val="24"/>
                <w:szCs w:val="24"/>
              </w:rPr>
              <w:t>1</w:t>
            </w:r>
          </w:p>
        </w:tc>
        <w:tc>
          <w:tcPr>
            <w:tcW w:w="635" w:type="dxa"/>
            <w:tcBorders>
              <w:top w:val="single" w:sz="4" w:space="0" w:color="000000"/>
              <w:left w:val="single" w:sz="4" w:space="0" w:color="auto"/>
              <w:bottom w:val="single" w:sz="4" w:space="0" w:color="000000"/>
              <w:right w:val="single" w:sz="4" w:space="0" w:color="000000"/>
            </w:tcBorders>
          </w:tcPr>
          <w:p w:rsidR="00CC49FD" w:rsidRPr="00BC236F" w:rsidRDefault="00CC49FD" w:rsidP="00D574AD">
            <w:pPr>
              <w:spacing w:after="0" w:line="240" w:lineRule="auto"/>
              <w:jc w:val="center"/>
              <w:rPr>
                <w:rFonts w:ascii="Times New Roman" w:hAnsi="Times New Roman" w:cs="Times New Roman"/>
                <w:sz w:val="24"/>
                <w:szCs w:val="24"/>
                <w:lang w:eastAsia="en-US"/>
              </w:rPr>
            </w:pPr>
          </w:p>
        </w:tc>
        <w:tc>
          <w:tcPr>
            <w:tcW w:w="690" w:type="dxa"/>
            <w:tcBorders>
              <w:top w:val="single" w:sz="4" w:space="0" w:color="000000"/>
              <w:left w:val="single" w:sz="4" w:space="0" w:color="auto"/>
              <w:bottom w:val="single" w:sz="4" w:space="0" w:color="000000"/>
              <w:right w:val="single" w:sz="4" w:space="0" w:color="000000"/>
            </w:tcBorders>
          </w:tcPr>
          <w:p w:rsidR="00CC49FD" w:rsidRPr="00BC236F" w:rsidRDefault="00CC49FD" w:rsidP="00D574AD">
            <w:pPr>
              <w:spacing w:after="0" w:line="240" w:lineRule="auto"/>
              <w:jc w:val="center"/>
              <w:rPr>
                <w:rFonts w:ascii="Times New Roman" w:hAnsi="Times New Roman" w:cs="Times New Roman"/>
                <w:sz w:val="24"/>
                <w:szCs w:val="24"/>
                <w:lang w:eastAsia="en-US"/>
              </w:rPr>
            </w:pPr>
          </w:p>
        </w:tc>
      </w:tr>
      <w:tr w:rsidR="00CC49FD" w:rsidTr="00D574AD">
        <w:tc>
          <w:tcPr>
            <w:tcW w:w="3227" w:type="dxa"/>
            <w:tcBorders>
              <w:top w:val="single" w:sz="4" w:space="0" w:color="000000"/>
              <w:left w:val="single" w:sz="4" w:space="0" w:color="000000"/>
              <w:bottom w:val="single" w:sz="4" w:space="0" w:color="000000"/>
              <w:right w:val="single" w:sz="4" w:space="0" w:color="000000"/>
            </w:tcBorders>
            <w:hideMark/>
          </w:tcPr>
          <w:p w:rsidR="00CC49FD" w:rsidRDefault="00CC49FD" w:rsidP="00D574AD">
            <w:pPr>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Технология</w:t>
            </w:r>
          </w:p>
        </w:tc>
        <w:tc>
          <w:tcPr>
            <w:tcW w:w="641" w:type="dxa"/>
            <w:tcBorders>
              <w:top w:val="single" w:sz="4" w:space="0" w:color="000000"/>
              <w:left w:val="single" w:sz="4" w:space="0" w:color="000000"/>
              <w:bottom w:val="single" w:sz="4" w:space="0" w:color="000000"/>
              <w:right w:val="single" w:sz="4" w:space="0" w:color="auto"/>
            </w:tcBorders>
          </w:tcPr>
          <w:p w:rsidR="00CC49FD" w:rsidRPr="00BC236F" w:rsidRDefault="00CC49FD" w:rsidP="00D574A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0,5</w:t>
            </w:r>
          </w:p>
        </w:tc>
        <w:tc>
          <w:tcPr>
            <w:tcW w:w="638" w:type="dxa"/>
            <w:tcBorders>
              <w:top w:val="single" w:sz="4" w:space="0" w:color="000000"/>
              <w:left w:val="single" w:sz="4" w:space="0" w:color="auto"/>
              <w:bottom w:val="single" w:sz="4" w:space="0" w:color="000000"/>
              <w:right w:val="single" w:sz="4" w:space="0" w:color="000000"/>
            </w:tcBorders>
          </w:tcPr>
          <w:p w:rsidR="00CC49FD" w:rsidRPr="00BC236F" w:rsidRDefault="00CC49FD" w:rsidP="00D574AD">
            <w:pPr>
              <w:spacing w:after="0" w:line="240" w:lineRule="auto"/>
              <w:jc w:val="center"/>
              <w:rPr>
                <w:rFonts w:ascii="Times New Roman" w:hAnsi="Times New Roman" w:cs="Times New Roman"/>
                <w:sz w:val="24"/>
                <w:szCs w:val="24"/>
                <w:lang w:eastAsia="en-US"/>
              </w:rPr>
            </w:pPr>
          </w:p>
        </w:tc>
        <w:tc>
          <w:tcPr>
            <w:tcW w:w="690" w:type="dxa"/>
            <w:tcBorders>
              <w:top w:val="single" w:sz="4" w:space="0" w:color="000000"/>
              <w:left w:val="single" w:sz="4" w:space="0" w:color="000000"/>
              <w:bottom w:val="single" w:sz="4" w:space="0" w:color="000000"/>
              <w:right w:val="single" w:sz="4" w:space="0" w:color="000000"/>
            </w:tcBorders>
          </w:tcPr>
          <w:p w:rsidR="00CC49FD" w:rsidRPr="00BC236F" w:rsidRDefault="00CC49FD" w:rsidP="00D574A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0,5</w:t>
            </w:r>
          </w:p>
        </w:tc>
        <w:tc>
          <w:tcPr>
            <w:tcW w:w="666" w:type="dxa"/>
            <w:tcBorders>
              <w:top w:val="single" w:sz="4" w:space="0" w:color="000000"/>
              <w:left w:val="single" w:sz="4" w:space="0" w:color="000000"/>
              <w:bottom w:val="single" w:sz="4" w:space="0" w:color="000000"/>
              <w:right w:val="single" w:sz="4" w:space="0" w:color="auto"/>
            </w:tcBorders>
            <w:hideMark/>
          </w:tcPr>
          <w:p w:rsidR="00CC49FD" w:rsidRPr="00BC236F" w:rsidRDefault="00CC49FD" w:rsidP="00D574A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0,5</w:t>
            </w:r>
          </w:p>
        </w:tc>
        <w:tc>
          <w:tcPr>
            <w:tcW w:w="610" w:type="dxa"/>
            <w:tcBorders>
              <w:top w:val="single" w:sz="4" w:space="0" w:color="000000"/>
              <w:left w:val="single" w:sz="4" w:space="0" w:color="auto"/>
              <w:bottom w:val="single" w:sz="4" w:space="0" w:color="000000"/>
              <w:right w:val="single" w:sz="4" w:space="0" w:color="000000"/>
            </w:tcBorders>
          </w:tcPr>
          <w:p w:rsidR="00CC49FD" w:rsidRPr="00BC236F" w:rsidRDefault="00CC49FD" w:rsidP="00D574AD">
            <w:pPr>
              <w:spacing w:after="0" w:line="240" w:lineRule="auto"/>
              <w:jc w:val="center"/>
              <w:rPr>
                <w:rFonts w:ascii="Times New Roman" w:hAnsi="Times New Roman" w:cs="Times New Roman"/>
                <w:sz w:val="24"/>
                <w:szCs w:val="24"/>
                <w:lang w:eastAsia="en-US"/>
              </w:rPr>
            </w:pPr>
          </w:p>
        </w:tc>
        <w:tc>
          <w:tcPr>
            <w:tcW w:w="690" w:type="dxa"/>
            <w:tcBorders>
              <w:top w:val="single" w:sz="4" w:space="0" w:color="000000"/>
              <w:left w:val="single" w:sz="4" w:space="0" w:color="000000"/>
              <w:bottom w:val="single" w:sz="4" w:space="0" w:color="000000"/>
              <w:right w:val="single" w:sz="4" w:space="0" w:color="000000"/>
            </w:tcBorders>
          </w:tcPr>
          <w:p w:rsidR="00CC49FD" w:rsidRPr="00BC236F" w:rsidRDefault="00CC49FD" w:rsidP="00D574A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0,5</w:t>
            </w:r>
          </w:p>
        </w:tc>
        <w:tc>
          <w:tcPr>
            <w:tcW w:w="641" w:type="dxa"/>
            <w:tcBorders>
              <w:top w:val="single" w:sz="4" w:space="0" w:color="000000"/>
              <w:left w:val="single" w:sz="4" w:space="0" w:color="000000"/>
              <w:bottom w:val="single" w:sz="4" w:space="0" w:color="000000"/>
              <w:right w:val="single" w:sz="4" w:space="0" w:color="auto"/>
            </w:tcBorders>
            <w:hideMark/>
          </w:tcPr>
          <w:p w:rsidR="00CC49FD" w:rsidRPr="00BC236F" w:rsidRDefault="00CC49FD" w:rsidP="00D574AD">
            <w:pPr>
              <w:spacing w:after="0" w:line="240" w:lineRule="auto"/>
              <w:jc w:val="center"/>
              <w:rPr>
                <w:rFonts w:ascii="Times New Roman" w:hAnsi="Times New Roman" w:cs="Times New Roman"/>
                <w:sz w:val="24"/>
                <w:szCs w:val="24"/>
              </w:rPr>
            </w:pPr>
          </w:p>
        </w:tc>
        <w:tc>
          <w:tcPr>
            <w:tcW w:w="635" w:type="dxa"/>
            <w:tcBorders>
              <w:top w:val="single" w:sz="4" w:space="0" w:color="000000"/>
              <w:left w:val="single" w:sz="4" w:space="0" w:color="auto"/>
              <w:bottom w:val="single" w:sz="4" w:space="0" w:color="000000"/>
              <w:right w:val="single" w:sz="4" w:space="0" w:color="000000"/>
            </w:tcBorders>
          </w:tcPr>
          <w:p w:rsidR="00CC49FD" w:rsidRPr="00BC236F" w:rsidRDefault="00CC49FD" w:rsidP="00D574A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0,5</w:t>
            </w:r>
          </w:p>
        </w:tc>
        <w:tc>
          <w:tcPr>
            <w:tcW w:w="690" w:type="dxa"/>
            <w:tcBorders>
              <w:top w:val="single" w:sz="4" w:space="0" w:color="000000"/>
              <w:left w:val="single" w:sz="4" w:space="0" w:color="auto"/>
              <w:bottom w:val="single" w:sz="4" w:space="0" w:color="000000"/>
              <w:right w:val="single" w:sz="4" w:space="0" w:color="000000"/>
            </w:tcBorders>
          </w:tcPr>
          <w:p w:rsidR="00CC49FD" w:rsidRPr="00BC236F" w:rsidRDefault="00CC49FD" w:rsidP="00D574A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0,5</w:t>
            </w:r>
          </w:p>
        </w:tc>
      </w:tr>
      <w:tr w:rsidR="00CC49FD" w:rsidTr="00D574AD">
        <w:tc>
          <w:tcPr>
            <w:tcW w:w="3227" w:type="dxa"/>
            <w:tcBorders>
              <w:top w:val="single" w:sz="4" w:space="0" w:color="000000"/>
              <w:left w:val="single" w:sz="4" w:space="0" w:color="000000"/>
              <w:bottom w:val="single" w:sz="4" w:space="0" w:color="000000"/>
              <w:right w:val="single" w:sz="4" w:space="0" w:color="000000"/>
            </w:tcBorders>
            <w:hideMark/>
          </w:tcPr>
          <w:p w:rsidR="00CC49FD" w:rsidRDefault="00CC49FD" w:rsidP="00D574A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ОБЖ</w:t>
            </w:r>
          </w:p>
        </w:tc>
        <w:tc>
          <w:tcPr>
            <w:tcW w:w="641" w:type="dxa"/>
            <w:tcBorders>
              <w:top w:val="single" w:sz="4" w:space="0" w:color="000000"/>
              <w:left w:val="single" w:sz="4" w:space="0" w:color="000000"/>
              <w:bottom w:val="single" w:sz="4" w:space="0" w:color="000000"/>
              <w:right w:val="single" w:sz="4" w:space="0" w:color="auto"/>
            </w:tcBorders>
            <w:hideMark/>
          </w:tcPr>
          <w:p w:rsidR="00CC49FD" w:rsidRPr="00BC236F" w:rsidRDefault="00CC49FD" w:rsidP="00D574AD">
            <w:pPr>
              <w:spacing w:after="0" w:line="240" w:lineRule="auto"/>
              <w:jc w:val="center"/>
              <w:rPr>
                <w:rFonts w:ascii="Times New Roman" w:hAnsi="Times New Roman" w:cs="Times New Roman"/>
                <w:sz w:val="24"/>
                <w:szCs w:val="24"/>
                <w:lang w:eastAsia="en-US"/>
              </w:rPr>
            </w:pPr>
            <w:r w:rsidRPr="00BC236F">
              <w:rPr>
                <w:rFonts w:ascii="Times New Roman" w:hAnsi="Times New Roman" w:cs="Times New Roman"/>
                <w:sz w:val="24"/>
                <w:szCs w:val="24"/>
                <w:lang w:eastAsia="en-US"/>
              </w:rPr>
              <w:t>1</w:t>
            </w:r>
          </w:p>
        </w:tc>
        <w:tc>
          <w:tcPr>
            <w:tcW w:w="638" w:type="dxa"/>
            <w:tcBorders>
              <w:top w:val="single" w:sz="4" w:space="0" w:color="000000"/>
              <w:left w:val="single" w:sz="4" w:space="0" w:color="auto"/>
              <w:bottom w:val="single" w:sz="4" w:space="0" w:color="000000"/>
              <w:right w:val="single" w:sz="4" w:space="0" w:color="000000"/>
            </w:tcBorders>
          </w:tcPr>
          <w:p w:rsidR="00CC49FD" w:rsidRPr="00BC236F" w:rsidRDefault="00CC49FD" w:rsidP="00D574AD">
            <w:pPr>
              <w:spacing w:after="0" w:line="240" w:lineRule="auto"/>
              <w:jc w:val="center"/>
              <w:rPr>
                <w:rFonts w:ascii="Times New Roman" w:hAnsi="Times New Roman" w:cs="Times New Roman"/>
                <w:sz w:val="24"/>
                <w:szCs w:val="24"/>
                <w:lang w:eastAsia="en-US"/>
              </w:rPr>
            </w:pPr>
          </w:p>
        </w:tc>
        <w:tc>
          <w:tcPr>
            <w:tcW w:w="690" w:type="dxa"/>
            <w:tcBorders>
              <w:top w:val="single" w:sz="4" w:space="0" w:color="000000"/>
              <w:left w:val="single" w:sz="4" w:space="0" w:color="000000"/>
              <w:bottom w:val="single" w:sz="4" w:space="0" w:color="000000"/>
              <w:right w:val="single" w:sz="4" w:space="0" w:color="000000"/>
            </w:tcBorders>
          </w:tcPr>
          <w:p w:rsidR="00CC49FD" w:rsidRPr="00BC236F" w:rsidRDefault="00CC49FD" w:rsidP="00D574AD">
            <w:pPr>
              <w:spacing w:after="0" w:line="240" w:lineRule="auto"/>
              <w:jc w:val="center"/>
              <w:rPr>
                <w:rFonts w:ascii="Times New Roman" w:hAnsi="Times New Roman" w:cs="Times New Roman"/>
                <w:sz w:val="24"/>
                <w:szCs w:val="24"/>
                <w:lang w:eastAsia="en-US"/>
              </w:rPr>
            </w:pPr>
          </w:p>
        </w:tc>
        <w:tc>
          <w:tcPr>
            <w:tcW w:w="666" w:type="dxa"/>
            <w:tcBorders>
              <w:top w:val="single" w:sz="4" w:space="0" w:color="000000"/>
              <w:left w:val="single" w:sz="4" w:space="0" w:color="000000"/>
              <w:bottom w:val="single" w:sz="4" w:space="0" w:color="000000"/>
              <w:right w:val="single" w:sz="4" w:space="0" w:color="auto"/>
            </w:tcBorders>
            <w:hideMark/>
          </w:tcPr>
          <w:p w:rsidR="00CC49FD" w:rsidRPr="00BC236F" w:rsidRDefault="00CC49FD" w:rsidP="00D574AD">
            <w:pPr>
              <w:spacing w:after="0" w:line="240" w:lineRule="auto"/>
              <w:jc w:val="center"/>
              <w:rPr>
                <w:rFonts w:ascii="Times New Roman" w:hAnsi="Times New Roman" w:cs="Times New Roman"/>
                <w:sz w:val="24"/>
                <w:szCs w:val="24"/>
                <w:lang w:eastAsia="en-US"/>
              </w:rPr>
            </w:pPr>
            <w:r w:rsidRPr="00BC236F">
              <w:rPr>
                <w:rFonts w:ascii="Times New Roman" w:hAnsi="Times New Roman" w:cs="Times New Roman"/>
                <w:sz w:val="24"/>
                <w:szCs w:val="24"/>
                <w:lang w:eastAsia="en-US"/>
              </w:rPr>
              <w:t>1</w:t>
            </w:r>
          </w:p>
        </w:tc>
        <w:tc>
          <w:tcPr>
            <w:tcW w:w="610" w:type="dxa"/>
            <w:tcBorders>
              <w:top w:val="single" w:sz="4" w:space="0" w:color="000000"/>
              <w:left w:val="single" w:sz="4" w:space="0" w:color="auto"/>
              <w:bottom w:val="single" w:sz="4" w:space="0" w:color="000000"/>
              <w:right w:val="single" w:sz="4" w:space="0" w:color="000000"/>
            </w:tcBorders>
          </w:tcPr>
          <w:p w:rsidR="00CC49FD" w:rsidRPr="00BC236F" w:rsidRDefault="00CC49FD" w:rsidP="00D574AD">
            <w:pPr>
              <w:spacing w:after="0" w:line="240" w:lineRule="auto"/>
              <w:jc w:val="center"/>
              <w:rPr>
                <w:rFonts w:ascii="Times New Roman" w:hAnsi="Times New Roman" w:cs="Times New Roman"/>
                <w:sz w:val="24"/>
                <w:szCs w:val="24"/>
                <w:lang w:eastAsia="en-US"/>
              </w:rPr>
            </w:pPr>
          </w:p>
        </w:tc>
        <w:tc>
          <w:tcPr>
            <w:tcW w:w="690" w:type="dxa"/>
            <w:tcBorders>
              <w:top w:val="single" w:sz="4" w:space="0" w:color="000000"/>
              <w:left w:val="single" w:sz="4" w:space="0" w:color="000000"/>
              <w:bottom w:val="single" w:sz="4" w:space="0" w:color="000000"/>
              <w:right w:val="single" w:sz="4" w:space="0" w:color="000000"/>
            </w:tcBorders>
          </w:tcPr>
          <w:p w:rsidR="00CC49FD" w:rsidRPr="00BC236F" w:rsidRDefault="00CC49FD" w:rsidP="00D574AD">
            <w:pPr>
              <w:spacing w:after="0" w:line="240" w:lineRule="auto"/>
              <w:jc w:val="center"/>
              <w:rPr>
                <w:rFonts w:ascii="Times New Roman" w:hAnsi="Times New Roman" w:cs="Times New Roman"/>
                <w:sz w:val="24"/>
                <w:szCs w:val="24"/>
                <w:lang w:eastAsia="en-US"/>
              </w:rPr>
            </w:pPr>
          </w:p>
        </w:tc>
        <w:tc>
          <w:tcPr>
            <w:tcW w:w="641" w:type="dxa"/>
            <w:tcBorders>
              <w:top w:val="single" w:sz="4" w:space="0" w:color="000000"/>
              <w:left w:val="single" w:sz="4" w:space="0" w:color="000000"/>
              <w:bottom w:val="single" w:sz="4" w:space="0" w:color="000000"/>
              <w:right w:val="single" w:sz="4" w:space="0" w:color="auto"/>
            </w:tcBorders>
            <w:hideMark/>
          </w:tcPr>
          <w:p w:rsidR="00CC49FD" w:rsidRPr="00BC236F" w:rsidRDefault="00CC49FD" w:rsidP="00D574AD">
            <w:pPr>
              <w:spacing w:after="0" w:line="240" w:lineRule="auto"/>
              <w:jc w:val="center"/>
              <w:rPr>
                <w:rFonts w:ascii="Times New Roman" w:hAnsi="Times New Roman" w:cs="Times New Roman"/>
                <w:sz w:val="24"/>
                <w:szCs w:val="24"/>
                <w:lang w:eastAsia="en-US"/>
              </w:rPr>
            </w:pPr>
          </w:p>
        </w:tc>
        <w:tc>
          <w:tcPr>
            <w:tcW w:w="635" w:type="dxa"/>
            <w:tcBorders>
              <w:top w:val="single" w:sz="4" w:space="0" w:color="000000"/>
              <w:left w:val="single" w:sz="4" w:space="0" w:color="auto"/>
              <w:bottom w:val="single" w:sz="4" w:space="0" w:color="000000"/>
              <w:right w:val="single" w:sz="4" w:space="0" w:color="000000"/>
            </w:tcBorders>
          </w:tcPr>
          <w:p w:rsidR="00CC49FD" w:rsidRPr="00BC236F" w:rsidRDefault="00CC49FD" w:rsidP="00D574AD">
            <w:pPr>
              <w:spacing w:after="0" w:line="240" w:lineRule="auto"/>
              <w:jc w:val="center"/>
              <w:rPr>
                <w:rFonts w:ascii="Times New Roman" w:hAnsi="Times New Roman" w:cs="Times New Roman"/>
                <w:sz w:val="24"/>
                <w:szCs w:val="24"/>
                <w:lang w:eastAsia="en-US"/>
              </w:rPr>
            </w:pPr>
            <w:r w:rsidRPr="00BC236F">
              <w:rPr>
                <w:rFonts w:ascii="Times New Roman" w:hAnsi="Times New Roman" w:cs="Times New Roman"/>
                <w:sz w:val="24"/>
                <w:szCs w:val="24"/>
                <w:lang w:eastAsia="en-US"/>
              </w:rPr>
              <w:t>1</w:t>
            </w:r>
          </w:p>
        </w:tc>
        <w:tc>
          <w:tcPr>
            <w:tcW w:w="690" w:type="dxa"/>
            <w:tcBorders>
              <w:top w:val="single" w:sz="4" w:space="0" w:color="000000"/>
              <w:left w:val="single" w:sz="4" w:space="0" w:color="auto"/>
              <w:bottom w:val="single" w:sz="4" w:space="0" w:color="000000"/>
              <w:right w:val="single" w:sz="4" w:space="0" w:color="000000"/>
            </w:tcBorders>
          </w:tcPr>
          <w:p w:rsidR="00CC49FD" w:rsidRPr="00BC236F" w:rsidRDefault="00CC49FD" w:rsidP="00D574AD">
            <w:pPr>
              <w:spacing w:after="0" w:line="240" w:lineRule="auto"/>
              <w:jc w:val="center"/>
              <w:rPr>
                <w:rFonts w:ascii="Times New Roman" w:hAnsi="Times New Roman" w:cs="Times New Roman"/>
                <w:sz w:val="24"/>
                <w:szCs w:val="24"/>
                <w:lang w:eastAsia="en-US"/>
              </w:rPr>
            </w:pPr>
          </w:p>
        </w:tc>
      </w:tr>
      <w:tr w:rsidR="00CC49FD" w:rsidTr="00D574AD">
        <w:tc>
          <w:tcPr>
            <w:tcW w:w="3227" w:type="dxa"/>
            <w:tcBorders>
              <w:top w:val="single" w:sz="4" w:space="0" w:color="000000"/>
              <w:left w:val="single" w:sz="4" w:space="0" w:color="000000"/>
              <w:bottom w:val="single" w:sz="4" w:space="0" w:color="000000"/>
              <w:right w:val="single" w:sz="4" w:space="0" w:color="000000"/>
            </w:tcBorders>
            <w:hideMark/>
          </w:tcPr>
          <w:p w:rsidR="00CC49FD" w:rsidRDefault="00CC49FD" w:rsidP="00D574A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Физическая культура</w:t>
            </w:r>
          </w:p>
        </w:tc>
        <w:tc>
          <w:tcPr>
            <w:tcW w:w="641" w:type="dxa"/>
            <w:tcBorders>
              <w:top w:val="single" w:sz="4" w:space="0" w:color="000000"/>
              <w:left w:val="single" w:sz="4" w:space="0" w:color="000000"/>
              <w:bottom w:val="single" w:sz="4" w:space="0" w:color="000000"/>
              <w:right w:val="single" w:sz="4" w:space="0" w:color="auto"/>
            </w:tcBorders>
            <w:hideMark/>
          </w:tcPr>
          <w:p w:rsidR="00CC49FD" w:rsidRPr="00BC236F" w:rsidRDefault="00CC49FD" w:rsidP="00D574A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0,5</w:t>
            </w:r>
          </w:p>
        </w:tc>
        <w:tc>
          <w:tcPr>
            <w:tcW w:w="638" w:type="dxa"/>
            <w:tcBorders>
              <w:top w:val="single" w:sz="4" w:space="0" w:color="000000"/>
              <w:left w:val="single" w:sz="4" w:space="0" w:color="auto"/>
              <w:bottom w:val="single" w:sz="4" w:space="0" w:color="000000"/>
              <w:right w:val="single" w:sz="4" w:space="0" w:color="000000"/>
            </w:tcBorders>
          </w:tcPr>
          <w:p w:rsidR="00CC49FD" w:rsidRDefault="00CC49FD" w:rsidP="00D574AD">
            <w:pPr>
              <w:spacing w:after="0" w:line="240" w:lineRule="auto"/>
              <w:jc w:val="center"/>
              <w:rPr>
                <w:rFonts w:ascii="Times New Roman" w:hAnsi="Times New Roman" w:cs="Times New Roman"/>
                <w:sz w:val="24"/>
                <w:szCs w:val="24"/>
                <w:lang w:eastAsia="en-US"/>
              </w:rPr>
            </w:pPr>
          </w:p>
        </w:tc>
        <w:tc>
          <w:tcPr>
            <w:tcW w:w="690" w:type="dxa"/>
            <w:tcBorders>
              <w:top w:val="single" w:sz="4" w:space="0" w:color="000000"/>
              <w:left w:val="single" w:sz="4" w:space="0" w:color="000000"/>
              <w:bottom w:val="single" w:sz="4" w:space="0" w:color="000000"/>
              <w:right w:val="single" w:sz="4" w:space="0" w:color="000000"/>
            </w:tcBorders>
            <w:hideMark/>
          </w:tcPr>
          <w:p w:rsidR="00CC49FD" w:rsidRPr="00B82D29" w:rsidRDefault="00CC49FD" w:rsidP="00D574A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666" w:type="dxa"/>
            <w:tcBorders>
              <w:top w:val="single" w:sz="4" w:space="0" w:color="000000"/>
              <w:left w:val="single" w:sz="4" w:space="0" w:color="000000"/>
              <w:bottom w:val="single" w:sz="4" w:space="0" w:color="000000"/>
              <w:right w:val="single" w:sz="4" w:space="0" w:color="auto"/>
            </w:tcBorders>
            <w:hideMark/>
          </w:tcPr>
          <w:p w:rsidR="00CC49FD" w:rsidRPr="00BC236F" w:rsidRDefault="00CC49FD" w:rsidP="00D574A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0,5</w:t>
            </w:r>
          </w:p>
        </w:tc>
        <w:tc>
          <w:tcPr>
            <w:tcW w:w="610" w:type="dxa"/>
            <w:tcBorders>
              <w:top w:val="single" w:sz="4" w:space="0" w:color="000000"/>
              <w:left w:val="single" w:sz="4" w:space="0" w:color="auto"/>
              <w:bottom w:val="single" w:sz="4" w:space="0" w:color="000000"/>
              <w:right w:val="single" w:sz="4" w:space="0" w:color="000000"/>
            </w:tcBorders>
          </w:tcPr>
          <w:p w:rsidR="00CC49FD" w:rsidRDefault="00CC49FD" w:rsidP="00D574AD">
            <w:pPr>
              <w:spacing w:after="0" w:line="240" w:lineRule="auto"/>
              <w:jc w:val="center"/>
              <w:rPr>
                <w:rFonts w:ascii="Times New Roman" w:hAnsi="Times New Roman" w:cs="Times New Roman"/>
                <w:sz w:val="24"/>
                <w:szCs w:val="24"/>
                <w:lang w:eastAsia="en-US"/>
              </w:rPr>
            </w:pPr>
          </w:p>
        </w:tc>
        <w:tc>
          <w:tcPr>
            <w:tcW w:w="690" w:type="dxa"/>
            <w:tcBorders>
              <w:top w:val="single" w:sz="4" w:space="0" w:color="000000"/>
              <w:left w:val="single" w:sz="4" w:space="0" w:color="000000"/>
              <w:bottom w:val="single" w:sz="4" w:space="0" w:color="000000"/>
              <w:right w:val="single" w:sz="4" w:space="0" w:color="000000"/>
            </w:tcBorders>
            <w:hideMark/>
          </w:tcPr>
          <w:p w:rsidR="00CC49FD" w:rsidRDefault="00CC49FD" w:rsidP="00D574A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641" w:type="dxa"/>
            <w:tcBorders>
              <w:top w:val="single" w:sz="4" w:space="0" w:color="000000"/>
              <w:left w:val="single" w:sz="4" w:space="0" w:color="000000"/>
              <w:bottom w:val="single" w:sz="4" w:space="0" w:color="000000"/>
              <w:right w:val="single" w:sz="4" w:space="0" w:color="auto"/>
            </w:tcBorders>
            <w:hideMark/>
          </w:tcPr>
          <w:p w:rsidR="00CC49FD" w:rsidRPr="00BC236F" w:rsidRDefault="00CC49FD" w:rsidP="00D574A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0,5</w:t>
            </w:r>
          </w:p>
        </w:tc>
        <w:tc>
          <w:tcPr>
            <w:tcW w:w="635" w:type="dxa"/>
            <w:tcBorders>
              <w:top w:val="single" w:sz="4" w:space="0" w:color="000000"/>
              <w:left w:val="single" w:sz="4" w:space="0" w:color="auto"/>
              <w:bottom w:val="single" w:sz="4" w:space="0" w:color="000000"/>
              <w:right w:val="single" w:sz="4" w:space="0" w:color="000000"/>
            </w:tcBorders>
          </w:tcPr>
          <w:p w:rsidR="00CC49FD" w:rsidRPr="00904033" w:rsidRDefault="00CC49FD" w:rsidP="00D574AD">
            <w:pPr>
              <w:spacing w:after="0" w:line="240" w:lineRule="auto"/>
              <w:jc w:val="center"/>
              <w:rPr>
                <w:rFonts w:ascii="Times New Roman" w:hAnsi="Times New Roman" w:cs="Times New Roman"/>
                <w:color w:val="C00000"/>
                <w:sz w:val="24"/>
                <w:szCs w:val="24"/>
                <w:lang w:eastAsia="en-US"/>
              </w:rPr>
            </w:pPr>
          </w:p>
        </w:tc>
        <w:tc>
          <w:tcPr>
            <w:tcW w:w="690" w:type="dxa"/>
            <w:tcBorders>
              <w:top w:val="single" w:sz="4" w:space="0" w:color="000000"/>
              <w:left w:val="single" w:sz="4" w:space="0" w:color="auto"/>
              <w:bottom w:val="single" w:sz="4" w:space="0" w:color="000000"/>
              <w:right w:val="single" w:sz="4" w:space="0" w:color="000000"/>
            </w:tcBorders>
            <w:hideMark/>
          </w:tcPr>
          <w:p w:rsidR="00CC49FD" w:rsidRPr="007A303C" w:rsidRDefault="00CC49FD" w:rsidP="00D574AD">
            <w:pPr>
              <w:spacing w:after="0" w:line="240" w:lineRule="auto"/>
              <w:jc w:val="center"/>
              <w:rPr>
                <w:rFonts w:ascii="Times New Roman" w:hAnsi="Times New Roman" w:cs="Times New Roman"/>
                <w:sz w:val="24"/>
                <w:szCs w:val="24"/>
                <w:lang w:eastAsia="en-US"/>
              </w:rPr>
            </w:pPr>
            <w:r w:rsidRPr="007A303C">
              <w:rPr>
                <w:rFonts w:ascii="Times New Roman" w:hAnsi="Times New Roman" w:cs="Times New Roman"/>
                <w:sz w:val="24"/>
                <w:szCs w:val="24"/>
                <w:lang w:eastAsia="en-US"/>
              </w:rPr>
              <w:t>1</w:t>
            </w:r>
            <w:r>
              <w:rPr>
                <w:rFonts w:ascii="Times New Roman" w:hAnsi="Times New Roman" w:cs="Times New Roman"/>
                <w:sz w:val="24"/>
                <w:szCs w:val="24"/>
                <w:lang w:eastAsia="en-US"/>
              </w:rPr>
              <w:t>,5</w:t>
            </w:r>
          </w:p>
        </w:tc>
      </w:tr>
      <w:tr w:rsidR="00CC49FD" w:rsidTr="00D574AD">
        <w:tc>
          <w:tcPr>
            <w:tcW w:w="3227" w:type="dxa"/>
            <w:tcBorders>
              <w:top w:val="single" w:sz="4" w:space="0" w:color="000000"/>
              <w:left w:val="single" w:sz="4" w:space="0" w:color="000000"/>
              <w:bottom w:val="single" w:sz="4" w:space="0" w:color="000000"/>
              <w:right w:val="single" w:sz="4" w:space="0" w:color="000000"/>
            </w:tcBorders>
            <w:hideMark/>
          </w:tcPr>
          <w:p w:rsidR="00CC49FD" w:rsidRDefault="00CC49FD" w:rsidP="00D574AD">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rPr>
              <w:t>Итого</w:t>
            </w:r>
          </w:p>
        </w:tc>
        <w:tc>
          <w:tcPr>
            <w:tcW w:w="641" w:type="dxa"/>
            <w:tcBorders>
              <w:top w:val="single" w:sz="4" w:space="0" w:color="000000"/>
              <w:left w:val="single" w:sz="4" w:space="0" w:color="000000"/>
              <w:bottom w:val="single" w:sz="4" w:space="0" w:color="000000"/>
              <w:right w:val="single" w:sz="4" w:space="0" w:color="auto"/>
            </w:tcBorders>
            <w:hideMark/>
          </w:tcPr>
          <w:p w:rsidR="00CC49FD" w:rsidRDefault="00CC49FD" w:rsidP="00D574AD">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16</w:t>
            </w:r>
          </w:p>
        </w:tc>
        <w:tc>
          <w:tcPr>
            <w:tcW w:w="638" w:type="dxa"/>
            <w:tcBorders>
              <w:top w:val="single" w:sz="4" w:space="0" w:color="000000"/>
              <w:left w:val="single" w:sz="4" w:space="0" w:color="auto"/>
              <w:bottom w:val="single" w:sz="4" w:space="0" w:color="000000"/>
              <w:right w:val="single" w:sz="4" w:space="0" w:color="000000"/>
            </w:tcBorders>
            <w:hideMark/>
          </w:tcPr>
          <w:p w:rsidR="00CC49FD" w:rsidRDefault="00CC49FD" w:rsidP="00D574AD">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w:t>
            </w:r>
          </w:p>
        </w:tc>
        <w:tc>
          <w:tcPr>
            <w:tcW w:w="690" w:type="dxa"/>
            <w:tcBorders>
              <w:top w:val="single" w:sz="4" w:space="0" w:color="000000"/>
              <w:left w:val="single" w:sz="4" w:space="0" w:color="000000"/>
              <w:bottom w:val="single" w:sz="4" w:space="0" w:color="000000"/>
              <w:right w:val="single" w:sz="4" w:space="0" w:color="000000"/>
            </w:tcBorders>
            <w:hideMark/>
          </w:tcPr>
          <w:p w:rsidR="00CC49FD" w:rsidRDefault="00CC49FD" w:rsidP="00D574AD">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5</w:t>
            </w:r>
          </w:p>
        </w:tc>
        <w:tc>
          <w:tcPr>
            <w:tcW w:w="666" w:type="dxa"/>
            <w:tcBorders>
              <w:top w:val="single" w:sz="4" w:space="0" w:color="000000"/>
              <w:left w:val="single" w:sz="4" w:space="0" w:color="000000"/>
              <w:bottom w:val="single" w:sz="4" w:space="0" w:color="000000"/>
              <w:right w:val="single" w:sz="4" w:space="0" w:color="auto"/>
            </w:tcBorders>
            <w:hideMark/>
          </w:tcPr>
          <w:p w:rsidR="00CC49FD" w:rsidRDefault="00CC49FD" w:rsidP="00D574AD">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15</w:t>
            </w:r>
          </w:p>
        </w:tc>
        <w:tc>
          <w:tcPr>
            <w:tcW w:w="610" w:type="dxa"/>
            <w:tcBorders>
              <w:top w:val="single" w:sz="4" w:space="0" w:color="000000"/>
              <w:left w:val="single" w:sz="4" w:space="0" w:color="auto"/>
              <w:bottom w:val="single" w:sz="4" w:space="0" w:color="000000"/>
              <w:right w:val="single" w:sz="4" w:space="0" w:color="000000"/>
            </w:tcBorders>
            <w:hideMark/>
          </w:tcPr>
          <w:p w:rsidR="00CC49FD" w:rsidRDefault="00CC49FD" w:rsidP="00D574AD">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tc>
        <w:tc>
          <w:tcPr>
            <w:tcW w:w="690" w:type="dxa"/>
            <w:tcBorders>
              <w:top w:val="single" w:sz="4" w:space="0" w:color="000000"/>
              <w:left w:val="single" w:sz="4" w:space="0" w:color="000000"/>
              <w:bottom w:val="single" w:sz="4" w:space="0" w:color="000000"/>
              <w:right w:val="single" w:sz="4" w:space="0" w:color="000000"/>
            </w:tcBorders>
            <w:hideMark/>
          </w:tcPr>
          <w:p w:rsidR="00CC49FD" w:rsidRDefault="00CC49FD" w:rsidP="00D574AD">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4</w:t>
            </w:r>
          </w:p>
        </w:tc>
        <w:tc>
          <w:tcPr>
            <w:tcW w:w="641" w:type="dxa"/>
            <w:tcBorders>
              <w:top w:val="single" w:sz="4" w:space="0" w:color="000000"/>
              <w:left w:val="single" w:sz="4" w:space="0" w:color="000000"/>
              <w:bottom w:val="single" w:sz="4" w:space="0" w:color="000000"/>
              <w:right w:val="single" w:sz="4" w:space="0" w:color="auto"/>
            </w:tcBorders>
            <w:hideMark/>
          </w:tcPr>
          <w:p w:rsidR="00CC49FD" w:rsidRDefault="00CC49FD" w:rsidP="00D574AD">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12,5</w:t>
            </w:r>
          </w:p>
        </w:tc>
        <w:tc>
          <w:tcPr>
            <w:tcW w:w="635" w:type="dxa"/>
            <w:tcBorders>
              <w:top w:val="single" w:sz="4" w:space="0" w:color="000000"/>
              <w:left w:val="single" w:sz="4" w:space="0" w:color="auto"/>
              <w:bottom w:val="single" w:sz="4" w:space="0" w:color="000000"/>
              <w:right w:val="single" w:sz="4" w:space="0" w:color="000000"/>
            </w:tcBorders>
            <w:hideMark/>
          </w:tcPr>
          <w:p w:rsidR="00CC49FD" w:rsidRDefault="00CC49FD" w:rsidP="00D574AD">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5,5</w:t>
            </w:r>
          </w:p>
        </w:tc>
        <w:tc>
          <w:tcPr>
            <w:tcW w:w="690" w:type="dxa"/>
            <w:tcBorders>
              <w:top w:val="single" w:sz="4" w:space="0" w:color="000000"/>
              <w:left w:val="single" w:sz="4" w:space="0" w:color="000000"/>
              <w:bottom w:val="single" w:sz="4" w:space="0" w:color="000000"/>
              <w:right w:val="single" w:sz="4" w:space="0" w:color="000000"/>
            </w:tcBorders>
            <w:hideMark/>
          </w:tcPr>
          <w:p w:rsidR="00CC49FD" w:rsidRDefault="00CC49FD" w:rsidP="00D574AD">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3</w:t>
            </w:r>
          </w:p>
        </w:tc>
      </w:tr>
      <w:tr w:rsidR="00CC49FD" w:rsidTr="00D574AD">
        <w:tc>
          <w:tcPr>
            <w:tcW w:w="3227" w:type="dxa"/>
            <w:tcBorders>
              <w:top w:val="single" w:sz="4" w:space="0" w:color="000000"/>
              <w:left w:val="single" w:sz="4" w:space="0" w:color="000000"/>
              <w:bottom w:val="single" w:sz="4" w:space="0" w:color="000000"/>
              <w:right w:val="single" w:sz="4" w:space="0" w:color="000000"/>
            </w:tcBorders>
            <w:hideMark/>
          </w:tcPr>
          <w:p w:rsidR="00CC49FD" w:rsidRDefault="00CC49FD" w:rsidP="00D574AD">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rPr>
              <w:t>Недельная нагрузка на одного обучающегося</w:t>
            </w:r>
          </w:p>
        </w:tc>
        <w:tc>
          <w:tcPr>
            <w:tcW w:w="1969" w:type="dxa"/>
            <w:gridSpan w:val="3"/>
            <w:tcBorders>
              <w:top w:val="single" w:sz="4" w:space="0" w:color="000000"/>
              <w:left w:val="single" w:sz="4" w:space="0" w:color="000000"/>
              <w:bottom w:val="single" w:sz="4" w:space="0" w:color="000000"/>
              <w:right w:val="single" w:sz="4" w:space="0" w:color="000000"/>
            </w:tcBorders>
            <w:hideMark/>
          </w:tcPr>
          <w:p w:rsidR="00CC49FD" w:rsidRDefault="00CC49FD" w:rsidP="00D574AD">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18</w:t>
            </w:r>
          </w:p>
        </w:tc>
        <w:tc>
          <w:tcPr>
            <w:tcW w:w="1966" w:type="dxa"/>
            <w:gridSpan w:val="3"/>
            <w:tcBorders>
              <w:top w:val="single" w:sz="4" w:space="0" w:color="000000"/>
              <w:left w:val="single" w:sz="4" w:space="0" w:color="000000"/>
              <w:bottom w:val="single" w:sz="4" w:space="0" w:color="000000"/>
              <w:right w:val="single" w:sz="4" w:space="0" w:color="000000"/>
            </w:tcBorders>
            <w:hideMark/>
          </w:tcPr>
          <w:p w:rsidR="00CC49FD" w:rsidRDefault="00CC49FD" w:rsidP="00D574AD">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16</w:t>
            </w:r>
          </w:p>
        </w:tc>
        <w:tc>
          <w:tcPr>
            <w:tcW w:w="1966" w:type="dxa"/>
            <w:gridSpan w:val="3"/>
            <w:tcBorders>
              <w:top w:val="single" w:sz="4" w:space="0" w:color="000000"/>
              <w:left w:val="single" w:sz="4" w:space="0" w:color="000000"/>
              <w:bottom w:val="single" w:sz="4" w:space="0" w:color="000000"/>
              <w:right w:val="single" w:sz="4" w:space="0" w:color="000000"/>
            </w:tcBorders>
            <w:hideMark/>
          </w:tcPr>
          <w:p w:rsidR="00CC49FD" w:rsidRDefault="00CC49FD" w:rsidP="00D574AD">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18</w:t>
            </w:r>
          </w:p>
        </w:tc>
      </w:tr>
      <w:tr w:rsidR="00CC49FD" w:rsidTr="00D574AD">
        <w:tc>
          <w:tcPr>
            <w:tcW w:w="3227" w:type="dxa"/>
            <w:tcBorders>
              <w:top w:val="single" w:sz="4" w:space="0" w:color="000000"/>
              <w:left w:val="single" w:sz="4" w:space="0" w:color="000000"/>
              <w:bottom w:val="single" w:sz="4" w:space="0" w:color="000000"/>
              <w:right w:val="single" w:sz="4" w:space="0" w:color="000000"/>
            </w:tcBorders>
            <w:hideMark/>
          </w:tcPr>
          <w:p w:rsidR="00CC49FD" w:rsidRDefault="00CC49FD" w:rsidP="00D574AD">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rPr>
              <w:t>Всего</w:t>
            </w:r>
          </w:p>
        </w:tc>
        <w:tc>
          <w:tcPr>
            <w:tcW w:w="1969" w:type="dxa"/>
            <w:gridSpan w:val="3"/>
            <w:tcBorders>
              <w:top w:val="single" w:sz="4" w:space="0" w:color="000000"/>
              <w:left w:val="single" w:sz="4" w:space="0" w:color="000000"/>
              <w:bottom w:val="single" w:sz="4" w:space="0" w:color="000000"/>
              <w:right w:val="single" w:sz="4" w:space="0" w:color="000000"/>
            </w:tcBorders>
            <w:hideMark/>
          </w:tcPr>
          <w:p w:rsidR="00CC49FD" w:rsidRDefault="00CC49FD" w:rsidP="00D574AD">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23</w:t>
            </w:r>
          </w:p>
        </w:tc>
        <w:tc>
          <w:tcPr>
            <w:tcW w:w="1966" w:type="dxa"/>
            <w:gridSpan w:val="3"/>
            <w:tcBorders>
              <w:top w:val="single" w:sz="4" w:space="0" w:color="000000"/>
              <w:left w:val="single" w:sz="4" w:space="0" w:color="000000"/>
              <w:bottom w:val="single" w:sz="4" w:space="0" w:color="000000"/>
              <w:right w:val="single" w:sz="4" w:space="0" w:color="000000"/>
            </w:tcBorders>
            <w:hideMark/>
          </w:tcPr>
          <w:p w:rsidR="00CC49FD" w:rsidRDefault="00CC49FD" w:rsidP="00D574AD">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20</w:t>
            </w:r>
          </w:p>
        </w:tc>
        <w:tc>
          <w:tcPr>
            <w:tcW w:w="1966" w:type="dxa"/>
            <w:gridSpan w:val="3"/>
            <w:tcBorders>
              <w:top w:val="single" w:sz="4" w:space="0" w:color="000000"/>
              <w:left w:val="single" w:sz="4" w:space="0" w:color="000000"/>
              <w:bottom w:val="single" w:sz="4" w:space="0" w:color="000000"/>
              <w:right w:val="single" w:sz="4" w:space="0" w:color="000000"/>
            </w:tcBorders>
          </w:tcPr>
          <w:p w:rsidR="00CC49FD" w:rsidRDefault="00CC49FD" w:rsidP="00D574AD">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21</w:t>
            </w:r>
          </w:p>
        </w:tc>
      </w:tr>
    </w:tbl>
    <w:p w:rsidR="00CC49FD" w:rsidRDefault="00CC49FD" w:rsidP="00CC49FD">
      <w:pPr>
        <w:spacing w:after="0" w:line="360" w:lineRule="auto"/>
        <w:jc w:val="center"/>
        <w:rPr>
          <w:rFonts w:ascii="Times New Roman" w:hAnsi="Times New Roman" w:cs="Times New Roman"/>
          <w:b/>
          <w:sz w:val="24"/>
          <w:szCs w:val="24"/>
        </w:rPr>
      </w:pPr>
    </w:p>
    <w:p w:rsidR="00373B99" w:rsidRPr="00CC49FD" w:rsidRDefault="00373B99" w:rsidP="00CC49FD">
      <w:pPr>
        <w:spacing w:after="0" w:line="360" w:lineRule="auto"/>
        <w:jc w:val="center"/>
        <w:rPr>
          <w:rFonts w:ascii="Times New Roman" w:hAnsi="Times New Roman" w:cs="Times New Roman"/>
          <w:sz w:val="24"/>
          <w:szCs w:val="24"/>
        </w:rPr>
      </w:pPr>
      <w:r w:rsidRPr="00CC49FD">
        <w:rPr>
          <w:rFonts w:ascii="Times New Roman" w:hAnsi="Times New Roman" w:cs="Times New Roman"/>
          <w:sz w:val="24"/>
          <w:szCs w:val="24"/>
        </w:rPr>
        <w:t>Технические средства обеспечения учебного процесса.</w:t>
      </w:r>
    </w:p>
    <w:tbl>
      <w:tblPr>
        <w:tblW w:w="0" w:type="auto"/>
        <w:tblInd w:w="1008" w:type="dxa"/>
        <w:tblLook w:val="01E0"/>
      </w:tblPr>
      <w:tblGrid>
        <w:gridCol w:w="828"/>
        <w:gridCol w:w="3801"/>
        <w:gridCol w:w="1499"/>
      </w:tblGrid>
      <w:tr w:rsidR="00E5498F" w:rsidRPr="009A6AAF" w:rsidTr="00E617AE">
        <w:tc>
          <w:tcPr>
            <w:tcW w:w="828" w:type="dxa"/>
          </w:tcPr>
          <w:p w:rsidR="00E5498F" w:rsidRPr="009A6AAF" w:rsidRDefault="00E5498F" w:rsidP="00CC49FD">
            <w:pPr>
              <w:spacing w:after="0" w:line="240" w:lineRule="auto"/>
              <w:rPr>
                <w:rFonts w:ascii="Times New Roman" w:hAnsi="Times New Roman" w:cs="Times New Roman"/>
                <w:b/>
                <w:sz w:val="24"/>
                <w:szCs w:val="24"/>
              </w:rPr>
            </w:pPr>
            <w:r w:rsidRPr="009A6AAF">
              <w:rPr>
                <w:rFonts w:ascii="Times New Roman" w:hAnsi="Times New Roman" w:cs="Times New Roman"/>
                <w:b/>
                <w:sz w:val="24"/>
                <w:szCs w:val="24"/>
              </w:rPr>
              <w:t xml:space="preserve">№ </w:t>
            </w:r>
            <w:proofErr w:type="spellStart"/>
            <w:r w:rsidRPr="009A6AAF">
              <w:rPr>
                <w:rFonts w:ascii="Times New Roman" w:hAnsi="Times New Roman" w:cs="Times New Roman"/>
                <w:b/>
                <w:sz w:val="24"/>
                <w:szCs w:val="24"/>
              </w:rPr>
              <w:t>п</w:t>
            </w:r>
            <w:proofErr w:type="spellEnd"/>
            <w:r w:rsidRPr="009A6AAF">
              <w:rPr>
                <w:rFonts w:ascii="Times New Roman" w:hAnsi="Times New Roman" w:cs="Times New Roman"/>
                <w:b/>
                <w:sz w:val="24"/>
                <w:szCs w:val="24"/>
              </w:rPr>
              <w:t>/</w:t>
            </w:r>
            <w:proofErr w:type="spellStart"/>
            <w:r w:rsidRPr="009A6AAF">
              <w:rPr>
                <w:rFonts w:ascii="Times New Roman" w:hAnsi="Times New Roman" w:cs="Times New Roman"/>
                <w:b/>
                <w:sz w:val="24"/>
                <w:szCs w:val="24"/>
              </w:rPr>
              <w:t>п</w:t>
            </w:r>
            <w:proofErr w:type="spellEnd"/>
          </w:p>
        </w:tc>
        <w:tc>
          <w:tcPr>
            <w:tcW w:w="3801" w:type="dxa"/>
          </w:tcPr>
          <w:p w:rsidR="00E5498F" w:rsidRPr="009A6AAF" w:rsidRDefault="00E5498F" w:rsidP="00CC49FD">
            <w:pPr>
              <w:spacing w:after="0" w:line="240" w:lineRule="auto"/>
              <w:rPr>
                <w:rFonts w:ascii="Times New Roman" w:hAnsi="Times New Roman" w:cs="Times New Roman"/>
                <w:b/>
                <w:sz w:val="24"/>
                <w:szCs w:val="24"/>
              </w:rPr>
            </w:pPr>
            <w:r w:rsidRPr="009A6AAF">
              <w:rPr>
                <w:rFonts w:ascii="Times New Roman" w:hAnsi="Times New Roman" w:cs="Times New Roman"/>
                <w:b/>
                <w:sz w:val="24"/>
                <w:szCs w:val="24"/>
              </w:rPr>
              <w:t>Наименование</w:t>
            </w:r>
          </w:p>
        </w:tc>
        <w:tc>
          <w:tcPr>
            <w:tcW w:w="1499" w:type="dxa"/>
          </w:tcPr>
          <w:p w:rsidR="00E5498F" w:rsidRPr="009A6AAF" w:rsidRDefault="00E5498F" w:rsidP="00CC49FD">
            <w:pPr>
              <w:spacing w:after="0" w:line="240" w:lineRule="auto"/>
              <w:rPr>
                <w:rFonts w:ascii="Times New Roman" w:hAnsi="Times New Roman" w:cs="Times New Roman"/>
                <w:b/>
                <w:sz w:val="24"/>
                <w:szCs w:val="24"/>
              </w:rPr>
            </w:pPr>
            <w:r w:rsidRPr="009A6AAF">
              <w:rPr>
                <w:rFonts w:ascii="Times New Roman" w:hAnsi="Times New Roman" w:cs="Times New Roman"/>
                <w:b/>
                <w:sz w:val="24"/>
                <w:szCs w:val="24"/>
              </w:rPr>
              <w:t xml:space="preserve">Количество </w:t>
            </w:r>
          </w:p>
        </w:tc>
      </w:tr>
      <w:tr w:rsidR="00E5498F" w:rsidRPr="009A6AAF" w:rsidTr="00E617AE">
        <w:tc>
          <w:tcPr>
            <w:tcW w:w="828" w:type="dxa"/>
          </w:tcPr>
          <w:p w:rsidR="00E5498F" w:rsidRPr="009A6AAF" w:rsidRDefault="00E5498F" w:rsidP="00CC49FD">
            <w:pPr>
              <w:spacing w:after="0" w:line="240" w:lineRule="auto"/>
              <w:jc w:val="center"/>
              <w:rPr>
                <w:rFonts w:ascii="Times New Roman" w:hAnsi="Times New Roman" w:cs="Times New Roman"/>
                <w:sz w:val="24"/>
                <w:szCs w:val="24"/>
              </w:rPr>
            </w:pPr>
            <w:r w:rsidRPr="009A6AAF">
              <w:rPr>
                <w:rFonts w:ascii="Times New Roman" w:hAnsi="Times New Roman" w:cs="Times New Roman"/>
                <w:sz w:val="24"/>
                <w:szCs w:val="24"/>
              </w:rPr>
              <w:t>1</w:t>
            </w:r>
          </w:p>
        </w:tc>
        <w:tc>
          <w:tcPr>
            <w:tcW w:w="3801" w:type="dxa"/>
          </w:tcPr>
          <w:p w:rsidR="00E5498F" w:rsidRPr="009A6AAF" w:rsidRDefault="00E5498F" w:rsidP="00CC49FD">
            <w:pPr>
              <w:spacing w:after="0" w:line="240" w:lineRule="auto"/>
              <w:rPr>
                <w:rFonts w:ascii="Times New Roman" w:hAnsi="Times New Roman" w:cs="Times New Roman"/>
                <w:sz w:val="24"/>
                <w:szCs w:val="24"/>
              </w:rPr>
            </w:pPr>
            <w:r w:rsidRPr="009A6AAF">
              <w:rPr>
                <w:rFonts w:ascii="Times New Roman" w:hAnsi="Times New Roman" w:cs="Times New Roman"/>
                <w:sz w:val="24"/>
                <w:szCs w:val="24"/>
                <w:lang w:val="en-US"/>
              </w:rPr>
              <w:t xml:space="preserve">DVD </w:t>
            </w:r>
            <w:r w:rsidRPr="009A6AAF">
              <w:rPr>
                <w:rFonts w:ascii="Times New Roman" w:hAnsi="Times New Roman" w:cs="Times New Roman"/>
                <w:sz w:val="24"/>
                <w:szCs w:val="24"/>
              </w:rPr>
              <w:t>плеер</w:t>
            </w:r>
          </w:p>
        </w:tc>
        <w:tc>
          <w:tcPr>
            <w:tcW w:w="1499" w:type="dxa"/>
          </w:tcPr>
          <w:p w:rsidR="00E5498F" w:rsidRPr="009A6AAF" w:rsidRDefault="00E5498F" w:rsidP="00CC49FD">
            <w:pPr>
              <w:spacing w:after="0" w:line="240" w:lineRule="auto"/>
              <w:jc w:val="center"/>
              <w:rPr>
                <w:rFonts w:ascii="Times New Roman" w:hAnsi="Times New Roman" w:cs="Times New Roman"/>
                <w:sz w:val="24"/>
                <w:szCs w:val="24"/>
              </w:rPr>
            </w:pPr>
            <w:r w:rsidRPr="009A6AAF">
              <w:rPr>
                <w:rFonts w:ascii="Times New Roman" w:hAnsi="Times New Roman" w:cs="Times New Roman"/>
                <w:sz w:val="24"/>
                <w:szCs w:val="24"/>
              </w:rPr>
              <w:t>2</w:t>
            </w:r>
          </w:p>
        </w:tc>
      </w:tr>
      <w:tr w:rsidR="00E5498F" w:rsidRPr="009A6AAF" w:rsidTr="00E617AE">
        <w:tc>
          <w:tcPr>
            <w:tcW w:w="828" w:type="dxa"/>
          </w:tcPr>
          <w:p w:rsidR="00E5498F" w:rsidRPr="009A6AAF" w:rsidRDefault="00E5498F" w:rsidP="00CC49FD">
            <w:pPr>
              <w:spacing w:after="0" w:line="240" w:lineRule="auto"/>
              <w:jc w:val="center"/>
              <w:rPr>
                <w:rFonts w:ascii="Times New Roman" w:hAnsi="Times New Roman" w:cs="Times New Roman"/>
                <w:sz w:val="24"/>
                <w:szCs w:val="24"/>
              </w:rPr>
            </w:pPr>
            <w:r w:rsidRPr="009A6AAF">
              <w:rPr>
                <w:rFonts w:ascii="Times New Roman" w:hAnsi="Times New Roman" w:cs="Times New Roman"/>
                <w:sz w:val="24"/>
                <w:szCs w:val="24"/>
              </w:rPr>
              <w:t>2</w:t>
            </w:r>
          </w:p>
        </w:tc>
        <w:tc>
          <w:tcPr>
            <w:tcW w:w="3801" w:type="dxa"/>
          </w:tcPr>
          <w:p w:rsidR="00E5498F" w:rsidRPr="009A6AAF" w:rsidRDefault="00E5498F" w:rsidP="00CC49FD">
            <w:pPr>
              <w:spacing w:after="0" w:line="240" w:lineRule="auto"/>
              <w:rPr>
                <w:rFonts w:ascii="Times New Roman" w:hAnsi="Times New Roman" w:cs="Times New Roman"/>
                <w:sz w:val="24"/>
                <w:szCs w:val="24"/>
              </w:rPr>
            </w:pPr>
            <w:r>
              <w:rPr>
                <w:rFonts w:ascii="Times New Roman" w:hAnsi="Times New Roman" w:cs="Times New Roman"/>
                <w:sz w:val="24"/>
                <w:szCs w:val="24"/>
              </w:rPr>
              <w:t>Графический планшет</w:t>
            </w:r>
          </w:p>
        </w:tc>
        <w:tc>
          <w:tcPr>
            <w:tcW w:w="1499" w:type="dxa"/>
          </w:tcPr>
          <w:p w:rsidR="00E5498F" w:rsidRPr="009A6AAF" w:rsidRDefault="00E5498F" w:rsidP="00CC49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5498F" w:rsidRPr="009A6AAF" w:rsidTr="00E617AE">
        <w:tc>
          <w:tcPr>
            <w:tcW w:w="828" w:type="dxa"/>
          </w:tcPr>
          <w:p w:rsidR="00E5498F" w:rsidRPr="009A6AAF" w:rsidRDefault="00E5498F" w:rsidP="00CC49FD">
            <w:pPr>
              <w:spacing w:after="0" w:line="240" w:lineRule="auto"/>
              <w:jc w:val="center"/>
              <w:rPr>
                <w:rFonts w:ascii="Times New Roman" w:hAnsi="Times New Roman" w:cs="Times New Roman"/>
                <w:sz w:val="24"/>
                <w:szCs w:val="24"/>
              </w:rPr>
            </w:pPr>
            <w:r w:rsidRPr="009A6AAF">
              <w:rPr>
                <w:rFonts w:ascii="Times New Roman" w:hAnsi="Times New Roman" w:cs="Times New Roman"/>
                <w:sz w:val="24"/>
                <w:szCs w:val="24"/>
              </w:rPr>
              <w:t>3</w:t>
            </w:r>
          </w:p>
        </w:tc>
        <w:tc>
          <w:tcPr>
            <w:tcW w:w="3801" w:type="dxa"/>
          </w:tcPr>
          <w:p w:rsidR="00E5498F" w:rsidRPr="009A6AAF" w:rsidRDefault="00E5498F" w:rsidP="00CC49FD">
            <w:pPr>
              <w:spacing w:after="0" w:line="240" w:lineRule="auto"/>
              <w:rPr>
                <w:rFonts w:ascii="Times New Roman" w:hAnsi="Times New Roman" w:cs="Times New Roman"/>
                <w:sz w:val="24"/>
                <w:szCs w:val="24"/>
              </w:rPr>
            </w:pPr>
            <w:proofErr w:type="spellStart"/>
            <w:r w:rsidRPr="009A6AAF">
              <w:rPr>
                <w:rFonts w:ascii="Times New Roman" w:hAnsi="Times New Roman" w:cs="Times New Roman"/>
                <w:sz w:val="24"/>
                <w:szCs w:val="24"/>
              </w:rPr>
              <w:t>Бумбокс</w:t>
            </w:r>
            <w:proofErr w:type="spellEnd"/>
            <w:r w:rsidRPr="009A6AAF">
              <w:rPr>
                <w:rFonts w:ascii="Times New Roman" w:hAnsi="Times New Roman" w:cs="Times New Roman"/>
                <w:sz w:val="24"/>
                <w:szCs w:val="24"/>
              </w:rPr>
              <w:t xml:space="preserve"> </w:t>
            </w:r>
          </w:p>
        </w:tc>
        <w:tc>
          <w:tcPr>
            <w:tcW w:w="1499" w:type="dxa"/>
          </w:tcPr>
          <w:p w:rsidR="00E5498F" w:rsidRPr="009A6AAF" w:rsidRDefault="00E5498F" w:rsidP="00CC49FD">
            <w:pPr>
              <w:spacing w:after="0" w:line="240" w:lineRule="auto"/>
              <w:jc w:val="center"/>
              <w:rPr>
                <w:rFonts w:ascii="Times New Roman" w:hAnsi="Times New Roman" w:cs="Times New Roman"/>
                <w:sz w:val="24"/>
                <w:szCs w:val="24"/>
              </w:rPr>
            </w:pPr>
            <w:r w:rsidRPr="009A6AAF">
              <w:rPr>
                <w:rFonts w:ascii="Times New Roman" w:hAnsi="Times New Roman" w:cs="Times New Roman"/>
                <w:sz w:val="24"/>
                <w:szCs w:val="24"/>
              </w:rPr>
              <w:t>1</w:t>
            </w:r>
          </w:p>
        </w:tc>
      </w:tr>
      <w:tr w:rsidR="00E5498F" w:rsidRPr="009A6AAF" w:rsidTr="00E617AE">
        <w:tc>
          <w:tcPr>
            <w:tcW w:w="828" w:type="dxa"/>
          </w:tcPr>
          <w:p w:rsidR="00E5498F" w:rsidRPr="009A6AAF" w:rsidRDefault="00E5498F" w:rsidP="00CC49FD">
            <w:pPr>
              <w:spacing w:after="0" w:line="240" w:lineRule="auto"/>
              <w:jc w:val="center"/>
              <w:rPr>
                <w:rFonts w:ascii="Times New Roman" w:hAnsi="Times New Roman" w:cs="Times New Roman"/>
                <w:sz w:val="24"/>
                <w:szCs w:val="24"/>
              </w:rPr>
            </w:pPr>
            <w:r w:rsidRPr="009A6AAF">
              <w:rPr>
                <w:rFonts w:ascii="Times New Roman" w:hAnsi="Times New Roman" w:cs="Times New Roman"/>
                <w:sz w:val="24"/>
                <w:szCs w:val="24"/>
              </w:rPr>
              <w:t>4</w:t>
            </w:r>
          </w:p>
        </w:tc>
        <w:tc>
          <w:tcPr>
            <w:tcW w:w="3801" w:type="dxa"/>
          </w:tcPr>
          <w:p w:rsidR="00E5498F" w:rsidRPr="009A6AAF" w:rsidRDefault="00E5498F" w:rsidP="00CC49FD">
            <w:pPr>
              <w:spacing w:after="0" w:line="240" w:lineRule="auto"/>
              <w:rPr>
                <w:rFonts w:ascii="Times New Roman" w:hAnsi="Times New Roman" w:cs="Times New Roman"/>
                <w:sz w:val="24"/>
                <w:szCs w:val="24"/>
              </w:rPr>
            </w:pPr>
            <w:r w:rsidRPr="009A6AAF">
              <w:rPr>
                <w:rFonts w:ascii="Times New Roman" w:hAnsi="Times New Roman" w:cs="Times New Roman"/>
                <w:sz w:val="24"/>
                <w:szCs w:val="24"/>
              </w:rPr>
              <w:t>Компьютер в сборе</w:t>
            </w:r>
          </w:p>
        </w:tc>
        <w:tc>
          <w:tcPr>
            <w:tcW w:w="1499" w:type="dxa"/>
          </w:tcPr>
          <w:p w:rsidR="00E5498F" w:rsidRPr="009A6AAF" w:rsidRDefault="00E5498F" w:rsidP="00CC49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E5498F" w:rsidRPr="009A6AAF" w:rsidTr="00E617AE">
        <w:tc>
          <w:tcPr>
            <w:tcW w:w="828" w:type="dxa"/>
          </w:tcPr>
          <w:p w:rsidR="00E5498F" w:rsidRPr="009A6AAF" w:rsidRDefault="00E5498F" w:rsidP="00CC49FD">
            <w:pPr>
              <w:spacing w:after="0" w:line="240" w:lineRule="auto"/>
              <w:jc w:val="center"/>
              <w:rPr>
                <w:rFonts w:ascii="Times New Roman" w:hAnsi="Times New Roman" w:cs="Times New Roman"/>
                <w:sz w:val="24"/>
                <w:szCs w:val="24"/>
              </w:rPr>
            </w:pPr>
            <w:r w:rsidRPr="009A6AAF">
              <w:rPr>
                <w:rFonts w:ascii="Times New Roman" w:hAnsi="Times New Roman" w:cs="Times New Roman"/>
                <w:sz w:val="24"/>
                <w:szCs w:val="24"/>
              </w:rPr>
              <w:t>5</w:t>
            </w:r>
          </w:p>
        </w:tc>
        <w:tc>
          <w:tcPr>
            <w:tcW w:w="3801" w:type="dxa"/>
          </w:tcPr>
          <w:p w:rsidR="00E5498F" w:rsidRPr="009A6AAF" w:rsidRDefault="00E5498F" w:rsidP="00CC49FD">
            <w:pPr>
              <w:spacing w:after="0" w:line="240" w:lineRule="auto"/>
              <w:rPr>
                <w:rFonts w:ascii="Times New Roman" w:hAnsi="Times New Roman" w:cs="Times New Roman"/>
                <w:sz w:val="24"/>
                <w:szCs w:val="24"/>
              </w:rPr>
            </w:pPr>
            <w:r w:rsidRPr="009A6AAF">
              <w:rPr>
                <w:rFonts w:ascii="Times New Roman" w:hAnsi="Times New Roman" w:cs="Times New Roman"/>
                <w:sz w:val="24"/>
                <w:szCs w:val="24"/>
              </w:rPr>
              <w:t>Ноутбук</w:t>
            </w:r>
          </w:p>
        </w:tc>
        <w:tc>
          <w:tcPr>
            <w:tcW w:w="1499" w:type="dxa"/>
          </w:tcPr>
          <w:p w:rsidR="00E5498F" w:rsidRPr="009A6AAF" w:rsidRDefault="00E5498F" w:rsidP="00CC49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E5498F" w:rsidRPr="009A6AAF" w:rsidTr="00E617AE">
        <w:tc>
          <w:tcPr>
            <w:tcW w:w="828" w:type="dxa"/>
          </w:tcPr>
          <w:p w:rsidR="00E5498F" w:rsidRPr="009A6AAF" w:rsidRDefault="00E5498F" w:rsidP="00CC49FD">
            <w:pPr>
              <w:spacing w:after="0" w:line="240" w:lineRule="auto"/>
              <w:jc w:val="center"/>
              <w:rPr>
                <w:rFonts w:ascii="Times New Roman" w:hAnsi="Times New Roman" w:cs="Times New Roman"/>
                <w:sz w:val="24"/>
                <w:szCs w:val="24"/>
              </w:rPr>
            </w:pPr>
            <w:r w:rsidRPr="009A6AAF">
              <w:rPr>
                <w:rFonts w:ascii="Times New Roman" w:hAnsi="Times New Roman" w:cs="Times New Roman"/>
                <w:sz w:val="24"/>
                <w:szCs w:val="24"/>
              </w:rPr>
              <w:t>6</w:t>
            </w:r>
          </w:p>
        </w:tc>
        <w:tc>
          <w:tcPr>
            <w:tcW w:w="3801" w:type="dxa"/>
          </w:tcPr>
          <w:p w:rsidR="00E5498F" w:rsidRPr="009A6AAF" w:rsidRDefault="00E5498F" w:rsidP="00CC49FD">
            <w:pPr>
              <w:spacing w:after="0" w:line="240" w:lineRule="auto"/>
              <w:rPr>
                <w:rFonts w:ascii="Times New Roman" w:hAnsi="Times New Roman" w:cs="Times New Roman"/>
                <w:sz w:val="24"/>
                <w:szCs w:val="24"/>
              </w:rPr>
            </w:pPr>
            <w:r w:rsidRPr="009A6AAF">
              <w:rPr>
                <w:rFonts w:ascii="Times New Roman" w:hAnsi="Times New Roman" w:cs="Times New Roman"/>
                <w:sz w:val="24"/>
                <w:szCs w:val="24"/>
              </w:rPr>
              <w:t>МФУ</w:t>
            </w:r>
          </w:p>
        </w:tc>
        <w:tc>
          <w:tcPr>
            <w:tcW w:w="1499" w:type="dxa"/>
          </w:tcPr>
          <w:p w:rsidR="00E5498F" w:rsidRPr="009A6AAF" w:rsidRDefault="00E5498F" w:rsidP="00CC49FD">
            <w:pPr>
              <w:spacing w:after="0" w:line="240" w:lineRule="auto"/>
              <w:jc w:val="center"/>
              <w:rPr>
                <w:rFonts w:ascii="Times New Roman" w:hAnsi="Times New Roman" w:cs="Times New Roman"/>
                <w:sz w:val="24"/>
                <w:szCs w:val="24"/>
              </w:rPr>
            </w:pPr>
            <w:r w:rsidRPr="009A6AAF">
              <w:rPr>
                <w:rFonts w:ascii="Times New Roman" w:hAnsi="Times New Roman" w:cs="Times New Roman"/>
                <w:sz w:val="24"/>
                <w:szCs w:val="24"/>
              </w:rPr>
              <w:t>3</w:t>
            </w:r>
          </w:p>
        </w:tc>
      </w:tr>
      <w:tr w:rsidR="00E5498F" w:rsidRPr="009A6AAF" w:rsidTr="00E617AE">
        <w:tc>
          <w:tcPr>
            <w:tcW w:w="828" w:type="dxa"/>
          </w:tcPr>
          <w:p w:rsidR="00E5498F" w:rsidRPr="009A6AAF" w:rsidRDefault="00E5498F" w:rsidP="00CC49FD">
            <w:pPr>
              <w:spacing w:after="0" w:line="240" w:lineRule="auto"/>
              <w:jc w:val="center"/>
              <w:rPr>
                <w:rFonts w:ascii="Times New Roman" w:hAnsi="Times New Roman" w:cs="Times New Roman"/>
                <w:sz w:val="24"/>
                <w:szCs w:val="24"/>
              </w:rPr>
            </w:pPr>
            <w:r w:rsidRPr="009A6AAF">
              <w:rPr>
                <w:rFonts w:ascii="Times New Roman" w:hAnsi="Times New Roman" w:cs="Times New Roman"/>
                <w:sz w:val="24"/>
                <w:szCs w:val="24"/>
              </w:rPr>
              <w:t>7</w:t>
            </w:r>
          </w:p>
        </w:tc>
        <w:tc>
          <w:tcPr>
            <w:tcW w:w="3801" w:type="dxa"/>
          </w:tcPr>
          <w:p w:rsidR="00E5498F" w:rsidRPr="009A6AAF" w:rsidRDefault="00E5498F" w:rsidP="00CC49FD">
            <w:pPr>
              <w:spacing w:after="0" w:line="240" w:lineRule="auto"/>
              <w:rPr>
                <w:rFonts w:ascii="Times New Roman" w:hAnsi="Times New Roman" w:cs="Times New Roman"/>
                <w:sz w:val="24"/>
                <w:szCs w:val="24"/>
              </w:rPr>
            </w:pPr>
            <w:r w:rsidRPr="009A6AAF">
              <w:rPr>
                <w:rFonts w:ascii="Times New Roman" w:hAnsi="Times New Roman" w:cs="Times New Roman"/>
                <w:sz w:val="24"/>
                <w:szCs w:val="24"/>
              </w:rPr>
              <w:t xml:space="preserve">Принтер </w:t>
            </w:r>
          </w:p>
        </w:tc>
        <w:tc>
          <w:tcPr>
            <w:tcW w:w="1499" w:type="dxa"/>
          </w:tcPr>
          <w:p w:rsidR="00E5498F" w:rsidRPr="009A6AAF" w:rsidRDefault="00E5498F" w:rsidP="00CC49FD">
            <w:pPr>
              <w:spacing w:after="0" w:line="240" w:lineRule="auto"/>
              <w:jc w:val="center"/>
              <w:rPr>
                <w:rFonts w:ascii="Times New Roman" w:hAnsi="Times New Roman" w:cs="Times New Roman"/>
                <w:sz w:val="24"/>
                <w:szCs w:val="24"/>
              </w:rPr>
            </w:pPr>
            <w:r w:rsidRPr="009A6AAF">
              <w:rPr>
                <w:rFonts w:ascii="Times New Roman" w:hAnsi="Times New Roman" w:cs="Times New Roman"/>
                <w:sz w:val="24"/>
                <w:szCs w:val="24"/>
              </w:rPr>
              <w:t>3</w:t>
            </w:r>
          </w:p>
        </w:tc>
      </w:tr>
      <w:tr w:rsidR="00E5498F" w:rsidRPr="009A6AAF" w:rsidTr="00E617AE">
        <w:tc>
          <w:tcPr>
            <w:tcW w:w="828" w:type="dxa"/>
          </w:tcPr>
          <w:p w:rsidR="00E5498F" w:rsidRPr="009A6AAF" w:rsidRDefault="00E5498F" w:rsidP="00CC49FD">
            <w:pPr>
              <w:spacing w:after="0" w:line="240" w:lineRule="auto"/>
              <w:jc w:val="center"/>
              <w:rPr>
                <w:rFonts w:ascii="Times New Roman" w:hAnsi="Times New Roman" w:cs="Times New Roman"/>
                <w:sz w:val="24"/>
                <w:szCs w:val="24"/>
              </w:rPr>
            </w:pPr>
            <w:r w:rsidRPr="009A6AAF">
              <w:rPr>
                <w:rFonts w:ascii="Times New Roman" w:hAnsi="Times New Roman" w:cs="Times New Roman"/>
                <w:sz w:val="24"/>
                <w:szCs w:val="24"/>
              </w:rPr>
              <w:t>8</w:t>
            </w:r>
          </w:p>
        </w:tc>
        <w:tc>
          <w:tcPr>
            <w:tcW w:w="3801" w:type="dxa"/>
          </w:tcPr>
          <w:p w:rsidR="00E5498F" w:rsidRPr="009A6AAF" w:rsidRDefault="00E5498F" w:rsidP="00CC49FD">
            <w:pPr>
              <w:spacing w:after="0" w:line="240" w:lineRule="auto"/>
              <w:rPr>
                <w:rFonts w:ascii="Times New Roman" w:hAnsi="Times New Roman" w:cs="Times New Roman"/>
                <w:sz w:val="24"/>
                <w:szCs w:val="24"/>
              </w:rPr>
            </w:pPr>
            <w:r w:rsidRPr="009A6AAF">
              <w:rPr>
                <w:rFonts w:ascii="Times New Roman" w:hAnsi="Times New Roman" w:cs="Times New Roman"/>
                <w:sz w:val="24"/>
                <w:szCs w:val="24"/>
              </w:rPr>
              <w:t xml:space="preserve">Проектор </w:t>
            </w:r>
          </w:p>
        </w:tc>
        <w:tc>
          <w:tcPr>
            <w:tcW w:w="1499" w:type="dxa"/>
          </w:tcPr>
          <w:p w:rsidR="00E5498F" w:rsidRPr="009A6AAF" w:rsidRDefault="00E5498F" w:rsidP="00CC49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E5498F" w:rsidRPr="009A6AAF" w:rsidTr="00E617AE">
        <w:tc>
          <w:tcPr>
            <w:tcW w:w="828" w:type="dxa"/>
          </w:tcPr>
          <w:p w:rsidR="00E5498F" w:rsidRPr="009A6AAF" w:rsidRDefault="00E5498F" w:rsidP="00CC49FD">
            <w:pPr>
              <w:spacing w:after="0" w:line="240" w:lineRule="auto"/>
              <w:jc w:val="center"/>
              <w:rPr>
                <w:rFonts w:ascii="Times New Roman" w:hAnsi="Times New Roman" w:cs="Times New Roman"/>
                <w:sz w:val="24"/>
                <w:szCs w:val="24"/>
              </w:rPr>
            </w:pPr>
            <w:r w:rsidRPr="009A6AAF">
              <w:rPr>
                <w:rFonts w:ascii="Times New Roman" w:hAnsi="Times New Roman" w:cs="Times New Roman"/>
                <w:sz w:val="24"/>
                <w:szCs w:val="24"/>
              </w:rPr>
              <w:t>9</w:t>
            </w:r>
          </w:p>
        </w:tc>
        <w:tc>
          <w:tcPr>
            <w:tcW w:w="3801" w:type="dxa"/>
          </w:tcPr>
          <w:p w:rsidR="00E5498F" w:rsidRPr="009A6AAF" w:rsidRDefault="00E5498F" w:rsidP="00CC49FD">
            <w:pPr>
              <w:spacing w:after="0" w:line="240" w:lineRule="auto"/>
              <w:rPr>
                <w:rFonts w:ascii="Times New Roman" w:hAnsi="Times New Roman" w:cs="Times New Roman"/>
                <w:sz w:val="24"/>
                <w:szCs w:val="24"/>
              </w:rPr>
            </w:pPr>
            <w:r w:rsidRPr="009A6AAF">
              <w:rPr>
                <w:rFonts w:ascii="Times New Roman" w:hAnsi="Times New Roman" w:cs="Times New Roman"/>
                <w:sz w:val="24"/>
                <w:szCs w:val="24"/>
              </w:rPr>
              <w:t xml:space="preserve">Экран </w:t>
            </w:r>
          </w:p>
        </w:tc>
        <w:tc>
          <w:tcPr>
            <w:tcW w:w="1499" w:type="dxa"/>
          </w:tcPr>
          <w:p w:rsidR="00E5498F" w:rsidRPr="009A6AAF" w:rsidRDefault="00E5498F" w:rsidP="00CC49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5498F" w:rsidRPr="009A6AAF" w:rsidTr="00E617AE">
        <w:tc>
          <w:tcPr>
            <w:tcW w:w="828" w:type="dxa"/>
          </w:tcPr>
          <w:p w:rsidR="00E5498F" w:rsidRPr="009A6AAF" w:rsidRDefault="00E5498F" w:rsidP="00CC49FD">
            <w:pPr>
              <w:spacing w:after="0" w:line="240" w:lineRule="auto"/>
              <w:jc w:val="center"/>
              <w:rPr>
                <w:rFonts w:ascii="Times New Roman" w:hAnsi="Times New Roman" w:cs="Times New Roman"/>
                <w:sz w:val="24"/>
                <w:szCs w:val="24"/>
              </w:rPr>
            </w:pPr>
            <w:r w:rsidRPr="009A6AAF">
              <w:rPr>
                <w:rFonts w:ascii="Times New Roman" w:hAnsi="Times New Roman" w:cs="Times New Roman"/>
                <w:sz w:val="24"/>
                <w:szCs w:val="24"/>
              </w:rPr>
              <w:t>10</w:t>
            </w:r>
          </w:p>
        </w:tc>
        <w:tc>
          <w:tcPr>
            <w:tcW w:w="3801" w:type="dxa"/>
          </w:tcPr>
          <w:p w:rsidR="00E5498F" w:rsidRPr="009A6AAF" w:rsidRDefault="00E5498F" w:rsidP="00CC49FD">
            <w:pPr>
              <w:spacing w:after="0" w:line="240" w:lineRule="auto"/>
              <w:rPr>
                <w:rFonts w:ascii="Times New Roman" w:hAnsi="Times New Roman" w:cs="Times New Roman"/>
                <w:sz w:val="24"/>
                <w:szCs w:val="24"/>
              </w:rPr>
            </w:pPr>
            <w:r w:rsidRPr="009A6AAF">
              <w:rPr>
                <w:rFonts w:ascii="Times New Roman" w:hAnsi="Times New Roman" w:cs="Times New Roman"/>
                <w:sz w:val="24"/>
                <w:szCs w:val="24"/>
              </w:rPr>
              <w:t>Акустическая система</w:t>
            </w:r>
          </w:p>
        </w:tc>
        <w:tc>
          <w:tcPr>
            <w:tcW w:w="1499" w:type="dxa"/>
          </w:tcPr>
          <w:p w:rsidR="00E5498F" w:rsidRPr="009A6AAF" w:rsidRDefault="00E5498F" w:rsidP="00CC49FD">
            <w:pPr>
              <w:spacing w:after="0" w:line="240" w:lineRule="auto"/>
              <w:jc w:val="center"/>
              <w:rPr>
                <w:rFonts w:ascii="Times New Roman" w:hAnsi="Times New Roman" w:cs="Times New Roman"/>
                <w:sz w:val="24"/>
                <w:szCs w:val="24"/>
              </w:rPr>
            </w:pPr>
            <w:r w:rsidRPr="009A6AAF">
              <w:rPr>
                <w:rFonts w:ascii="Times New Roman" w:hAnsi="Times New Roman" w:cs="Times New Roman"/>
                <w:sz w:val="24"/>
                <w:szCs w:val="24"/>
              </w:rPr>
              <w:t>2</w:t>
            </w:r>
          </w:p>
        </w:tc>
      </w:tr>
      <w:tr w:rsidR="00E5498F" w:rsidRPr="009A6AAF" w:rsidTr="00E617AE">
        <w:tc>
          <w:tcPr>
            <w:tcW w:w="828" w:type="dxa"/>
          </w:tcPr>
          <w:p w:rsidR="00E5498F" w:rsidRPr="009A6AAF" w:rsidRDefault="00E5498F" w:rsidP="00CC49FD">
            <w:pPr>
              <w:spacing w:after="0" w:line="240" w:lineRule="auto"/>
              <w:jc w:val="center"/>
              <w:rPr>
                <w:rFonts w:ascii="Times New Roman" w:hAnsi="Times New Roman" w:cs="Times New Roman"/>
                <w:sz w:val="24"/>
                <w:szCs w:val="24"/>
              </w:rPr>
            </w:pPr>
            <w:r w:rsidRPr="009A6AAF">
              <w:rPr>
                <w:rFonts w:ascii="Times New Roman" w:hAnsi="Times New Roman" w:cs="Times New Roman"/>
                <w:sz w:val="24"/>
                <w:szCs w:val="24"/>
              </w:rPr>
              <w:t>11</w:t>
            </w:r>
          </w:p>
        </w:tc>
        <w:tc>
          <w:tcPr>
            <w:tcW w:w="3801" w:type="dxa"/>
          </w:tcPr>
          <w:p w:rsidR="00E5498F" w:rsidRPr="009A6AAF" w:rsidRDefault="00E5498F" w:rsidP="00CC49FD">
            <w:pPr>
              <w:spacing w:after="0" w:line="240" w:lineRule="auto"/>
              <w:rPr>
                <w:rFonts w:ascii="Times New Roman" w:hAnsi="Times New Roman" w:cs="Times New Roman"/>
                <w:sz w:val="24"/>
                <w:szCs w:val="24"/>
              </w:rPr>
            </w:pPr>
            <w:r w:rsidRPr="009A6AAF">
              <w:rPr>
                <w:rFonts w:ascii="Times New Roman" w:hAnsi="Times New Roman" w:cs="Times New Roman"/>
                <w:sz w:val="24"/>
                <w:szCs w:val="24"/>
              </w:rPr>
              <w:t>Фотоаппарат цифровой</w:t>
            </w:r>
          </w:p>
        </w:tc>
        <w:tc>
          <w:tcPr>
            <w:tcW w:w="1499" w:type="dxa"/>
          </w:tcPr>
          <w:p w:rsidR="00E5498F" w:rsidRPr="009A6AAF" w:rsidRDefault="00E5498F" w:rsidP="00CC49FD">
            <w:pPr>
              <w:spacing w:after="0" w:line="240" w:lineRule="auto"/>
              <w:jc w:val="center"/>
              <w:rPr>
                <w:rFonts w:ascii="Times New Roman" w:hAnsi="Times New Roman" w:cs="Times New Roman"/>
                <w:sz w:val="24"/>
                <w:szCs w:val="24"/>
              </w:rPr>
            </w:pPr>
            <w:r w:rsidRPr="009A6AAF">
              <w:rPr>
                <w:rFonts w:ascii="Times New Roman" w:hAnsi="Times New Roman" w:cs="Times New Roman"/>
                <w:sz w:val="24"/>
                <w:szCs w:val="24"/>
              </w:rPr>
              <w:t>1</w:t>
            </w:r>
          </w:p>
        </w:tc>
      </w:tr>
      <w:tr w:rsidR="00E5498F" w:rsidRPr="009A6AAF" w:rsidTr="00E617AE">
        <w:tc>
          <w:tcPr>
            <w:tcW w:w="828" w:type="dxa"/>
          </w:tcPr>
          <w:p w:rsidR="00E5498F" w:rsidRPr="009A6AAF" w:rsidRDefault="00E5498F" w:rsidP="00CC49FD">
            <w:pPr>
              <w:spacing w:after="0" w:line="240" w:lineRule="auto"/>
              <w:jc w:val="center"/>
              <w:rPr>
                <w:rFonts w:ascii="Times New Roman" w:hAnsi="Times New Roman" w:cs="Times New Roman"/>
                <w:sz w:val="24"/>
                <w:szCs w:val="24"/>
              </w:rPr>
            </w:pPr>
            <w:r w:rsidRPr="009A6AAF">
              <w:rPr>
                <w:rFonts w:ascii="Times New Roman" w:hAnsi="Times New Roman" w:cs="Times New Roman"/>
                <w:sz w:val="24"/>
                <w:szCs w:val="24"/>
              </w:rPr>
              <w:t>12</w:t>
            </w:r>
          </w:p>
        </w:tc>
        <w:tc>
          <w:tcPr>
            <w:tcW w:w="3801" w:type="dxa"/>
          </w:tcPr>
          <w:p w:rsidR="00E5498F" w:rsidRPr="009A6AAF" w:rsidRDefault="00E5498F" w:rsidP="00CC49FD">
            <w:pPr>
              <w:spacing w:after="0" w:line="240" w:lineRule="auto"/>
              <w:rPr>
                <w:rFonts w:ascii="Times New Roman" w:hAnsi="Times New Roman" w:cs="Times New Roman"/>
                <w:sz w:val="24"/>
                <w:szCs w:val="24"/>
              </w:rPr>
            </w:pPr>
            <w:r w:rsidRPr="009A6AAF">
              <w:rPr>
                <w:rFonts w:ascii="Times New Roman" w:hAnsi="Times New Roman" w:cs="Times New Roman"/>
                <w:sz w:val="24"/>
                <w:szCs w:val="24"/>
              </w:rPr>
              <w:t>Телевизор</w:t>
            </w:r>
          </w:p>
        </w:tc>
        <w:tc>
          <w:tcPr>
            <w:tcW w:w="1499" w:type="dxa"/>
          </w:tcPr>
          <w:p w:rsidR="00E5498F" w:rsidRPr="009A6AAF" w:rsidRDefault="00E5498F" w:rsidP="00CC49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5498F" w:rsidRPr="009A6AAF" w:rsidTr="00E617AE">
        <w:tc>
          <w:tcPr>
            <w:tcW w:w="828" w:type="dxa"/>
          </w:tcPr>
          <w:p w:rsidR="00E5498F" w:rsidRPr="009A6AAF" w:rsidRDefault="00E5498F" w:rsidP="00CC49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801" w:type="dxa"/>
          </w:tcPr>
          <w:p w:rsidR="00E5498F" w:rsidRPr="009A6AAF" w:rsidRDefault="00E5498F" w:rsidP="00CC49FD">
            <w:pPr>
              <w:spacing w:after="0" w:line="240" w:lineRule="auto"/>
              <w:rPr>
                <w:rFonts w:ascii="Times New Roman" w:hAnsi="Times New Roman" w:cs="Times New Roman"/>
                <w:sz w:val="24"/>
                <w:szCs w:val="24"/>
              </w:rPr>
            </w:pPr>
            <w:r>
              <w:rPr>
                <w:rFonts w:ascii="Times New Roman" w:hAnsi="Times New Roman" w:cs="Times New Roman"/>
                <w:sz w:val="24"/>
                <w:szCs w:val="24"/>
              </w:rPr>
              <w:t>Интерактивная доска</w:t>
            </w:r>
          </w:p>
        </w:tc>
        <w:tc>
          <w:tcPr>
            <w:tcW w:w="1499" w:type="dxa"/>
          </w:tcPr>
          <w:p w:rsidR="00E5498F" w:rsidRPr="009A6AAF" w:rsidRDefault="00E5498F" w:rsidP="00CC49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5498F" w:rsidRPr="009A6AAF" w:rsidTr="00E617AE">
        <w:tc>
          <w:tcPr>
            <w:tcW w:w="828" w:type="dxa"/>
          </w:tcPr>
          <w:p w:rsidR="00E5498F" w:rsidRPr="009A6AAF" w:rsidRDefault="00E5498F" w:rsidP="00CC49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801" w:type="dxa"/>
          </w:tcPr>
          <w:p w:rsidR="00E5498F" w:rsidRPr="009A6AAF" w:rsidRDefault="00E5498F" w:rsidP="00CC49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Сканер </w:t>
            </w:r>
          </w:p>
        </w:tc>
        <w:tc>
          <w:tcPr>
            <w:tcW w:w="1499" w:type="dxa"/>
          </w:tcPr>
          <w:p w:rsidR="00E5498F" w:rsidRPr="009A6AAF" w:rsidRDefault="00E5498F" w:rsidP="00CC49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5498F" w:rsidRPr="009A6AAF" w:rsidTr="00E617AE">
        <w:tc>
          <w:tcPr>
            <w:tcW w:w="828" w:type="dxa"/>
          </w:tcPr>
          <w:p w:rsidR="00E5498F" w:rsidRDefault="00E5498F" w:rsidP="00CC49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801" w:type="dxa"/>
          </w:tcPr>
          <w:p w:rsidR="00E5498F" w:rsidRDefault="00E5498F" w:rsidP="00CC49FD">
            <w:pPr>
              <w:spacing w:after="0" w:line="240" w:lineRule="auto"/>
              <w:rPr>
                <w:rFonts w:ascii="Times New Roman" w:hAnsi="Times New Roman" w:cs="Times New Roman"/>
                <w:sz w:val="24"/>
                <w:szCs w:val="24"/>
              </w:rPr>
            </w:pPr>
            <w:r>
              <w:rPr>
                <w:rFonts w:ascii="Times New Roman" w:hAnsi="Times New Roman" w:cs="Times New Roman"/>
                <w:sz w:val="24"/>
                <w:szCs w:val="24"/>
              </w:rPr>
              <w:t>Цифровой микроскоп</w:t>
            </w:r>
          </w:p>
        </w:tc>
        <w:tc>
          <w:tcPr>
            <w:tcW w:w="1499" w:type="dxa"/>
          </w:tcPr>
          <w:p w:rsidR="00E5498F" w:rsidRDefault="00E5498F" w:rsidP="00CC49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5498F" w:rsidRPr="009A6AAF" w:rsidTr="00E617AE">
        <w:tc>
          <w:tcPr>
            <w:tcW w:w="828" w:type="dxa"/>
          </w:tcPr>
          <w:p w:rsidR="00E5498F" w:rsidRDefault="00E5498F" w:rsidP="00CC49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801" w:type="dxa"/>
          </w:tcPr>
          <w:p w:rsidR="00E5498F" w:rsidRDefault="00E5498F" w:rsidP="00CC49FD">
            <w:pPr>
              <w:spacing w:after="0" w:line="240" w:lineRule="auto"/>
              <w:rPr>
                <w:rFonts w:ascii="Times New Roman" w:hAnsi="Times New Roman" w:cs="Times New Roman"/>
                <w:sz w:val="24"/>
                <w:szCs w:val="24"/>
              </w:rPr>
            </w:pPr>
            <w:r>
              <w:rPr>
                <w:rFonts w:ascii="Times New Roman" w:hAnsi="Times New Roman" w:cs="Times New Roman"/>
                <w:sz w:val="24"/>
                <w:szCs w:val="24"/>
              </w:rPr>
              <w:t>Документ-камера</w:t>
            </w:r>
          </w:p>
        </w:tc>
        <w:tc>
          <w:tcPr>
            <w:tcW w:w="1499" w:type="dxa"/>
          </w:tcPr>
          <w:p w:rsidR="00E5498F" w:rsidRDefault="00E5498F" w:rsidP="00CC49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5498F" w:rsidRPr="009A6AAF" w:rsidTr="00E617AE">
        <w:tc>
          <w:tcPr>
            <w:tcW w:w="828" w:type="dxa"/>
          </w:tcPr>
          <w:p w:rsidR="00E5498F" w:rsidRDefault="00E5498F" w:rsidP="00CC49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801" w:type="dxa"/>
          </w:tcPr>
          <w:p w:rsidR="00E5498F" w:rsidRDefault="00E5498F" w:rsidP="00CC49FD">
            <w:pPr>
              <w:spacing w:after="0" w:line="240" w:lineRule="auto"/>
              <w:rPr>
                <w:rFonts w:ascii="Times New Roman" w:hAnsi="Times New Roman" w:cs="Times New Roman"/>
                <w:sz w:val="24"/>
                <w:szCs w:val="24"/>
              </w:rPr>
            </w:pPr>
            <w:r>
              <w:rPr>
                <w:rFonts w:ascii="Times New Roman" w:hAnsi="Times New Roman" w:cs="Times New Roman"/>
                <w:sz w:val="24"/>
                <w:szCs w:val="24"/>
              </w:rPr>
              <w:t>Видеокамера цифровая</w:t>
            </w:r>
          </w:p>
        </w:tc>
        <w:tc>
          <w:tcPr>
            <w:tcW w:w="1499" w:type="dxa"/>
          </w:tcPr>
          <w:p w:rsidR="00E5498F" w:rsidRDefault="00E5498F" w:rsidP="00CC49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E617AE" w:rsidRPr="003E7A15" w:rsidRDefault="00E617AE" w:rsidP="00E617AE">
      <w:pPr>
        <w:pStyle w:val="Default"/>
        <w:rPr>
          <w:u w:val="single"/>
        </w:rPr>
      </w:pPr>
      <w:r w:rsidRPr="003E7A15">
        <w:rPr>
          <w:u w:val="single"/>
        </w:rPr>
        <w:lastRenderedPageBreak/>
        <w:t xml:space="preserve">4. Перечень ожидаемых результатов и формы диагностики и контроля. </w:t>
      </w:r>
    </w:p>
    <w:p w:rsidR="00E617AE" w:rsidRDefault="00E617AE" w:rsidP="00E617AE">
      <w:pPr>
        <w:pStyle w:val="Default"/>
      </w:pPr>
    </w:p>
    <w:tbl>
      <w:tblPr>
        <w:tblStyle w:val="a9"/>
        <w:tblW w:w="10774" w:type="dxa"/>
        <w:tblInd w:w="-318" w:type="dxa"/>
        <w:tblLook w:val="0000"/>
      </w:tblPr>
      <w:tblGrid>
        <w:gridCol w:w="5387"/>
        <w:gridCol w:w="5387"/>
      </w:tblGrid>
      <w:tr w:rsidR="00E617AE" w:rsidRPr="005A4B9C" w:rsidTr="00E617AE">
        <w:trPr>
          <w:trHeight w:val="218"/>
        </w:trPr>
        <w:tc>
          <w:tcPr>
            <w:tcW w:w="5387" w:type="dxa"/>
          </w:tcPr>
          <w:p w:rsidR="00E617AE" w:rsidRPr="005A4B9C" w:rsidRDefault="00E617AE" w:rsidP="00E617AE">
            <w:pPr>
              <w:pStyle w:val="Default"/>
              <w:rPr>
                <w:b/>
                <w:sz w:val="22"/>
              </w:rPr>
            </w:pPr>
            <w:r w:rsidRPr="005A4B9C">
              <w:rPr>
                <w:b/>
                <w:sz w:val="22"/>
              </w:rPr>
              <w:t xml:space="preserve">Перечень ожидаемых результатов </w:t>
            </w:r>
          </w:p>
        </w:tc>
        <w:tc>
          <w:tcPr>
            <w:tcW w:w="5387" w:type="dxa"/>
          </w:tcPr>
          <w:p w:rsidR="00E617AE" w:rsidRPr="005A4B9C" w:rsidRDefault="00E617AE" w:rsidP="00E617AE">
            <w:pPr>
              <w:pStyle w:val="Default"/>
              <w:rPr>
                <w:b/>
                <w:sz w:val="22"/>
              </w:rPr>
            </w:pPr>
            <w:r w:rsidRPr="005A4B9C">
              <w:rPr>
                <w:b/>
                <w:sz w:val="22"/>
              </w:rPr>
              <w:t xml:space="preserve">Формы аттестации, контроль и диагностика </w:t>
            </w:r>
          </w:p>
        </w:tc>
      </w:tr>
      <w:tr w:rsidR="00E617AE" w:rsidTr="00E617AE">
        <w:trPr>
          <w:trHeight w:val="1432"/>
        </w:trPr>
        <w:tc>
          <w:tcPr>
            <w:tcW w:w="5387" w:type="dxa"/>
          </w:tcPr>
          <w:p w:rsidR="00E617AE" w:rsidRPr="005A4B9C" w:rsidRDefault="00E617AE" w:rsidP="00E617AE">
            <w:pPr>
              <w:pStyle w:val="Default"/>
              <w:rPr>
                <w:sz w:val="22"/>
              </w:rPr>
            </w:pPr>
            <w:r w:rsidRPr="005A4B9C">
              <w:rPr>
                <w:sz w:val="22"/>
              </w:rPr>
              <w:t xml:space="preserve">Овладение </w:t>
            </w:r>
            <w:r>
              <w:rPr>
                <w:sz w:val="22"/>
              </w:rPr>
              <w:t>об</w:t>
            </w:r>
            <w:r w:rsidRPr="005A4B9C">
              <w:rPr>
                <w:sz w:val="22"/>
              </w:rPr>
              <w:t>уча</w:t>
            </w:r>
            <w:r>
              <w:rPr>
                <w:sz w:val="22"/>
              </w:rPr>
              <w:t>ю</w:t>
            </w:r>
            <w:r w:rsidRPr="005A4B9C">
              <w:rPr>
                <w:sz w:val="22"/>
              </w:rPr>
              <w:t xml:space="preserve">щимися программами основного общего образования на оптимальном для каждого уровне в соответствии с требованиями стандарта, достижение уровня функциональной грамотности. </w:t>
            </w:r>
          </w:p>
        </w:tc>
        <w:tc>
          <w:tcPr>
            <w:tcW w:w="5387" w:type="dxa"/>
          </w:tcPr>
          <w:p w:rsidR="00E617AE" w:rsidRPr="005A4B9C" w:rsidRDefault="00E617AE" w:rsidP="00E617AE">
            <w:pPr>
              <w:pStyle w:val="Default"/>
              <w:rPr>
                <w:sz w:val="22"/>
              </w:rPr>
            </w:pPr>
            <w:r w:rsidRPr="005A4B9C">
              <w:rPr>
                <w:sz w:val="22"/>
              </w:rPr>
              <w:t xml:space="preserve">Текущая успеваемость - оценки  по результатам урока; самостоятельные, проверочные работы, учебные тесты; собеседования; контрольные работы. </w:t>
            </w:r>
          </w:p>
          <w:p w:rsidR="00E617AE" w:rsidRPr="005A4B9C" w:rsidRDefault="00E617AE" w:rsidP="00E617AE">
            <w:pPr>
              <w:pStyle w:val="Default"/>
              <w:rPr>
                <w:sz w:val="22"/>
              </w:rPr>
            </w:pPr>
            <w:r w:rsidRPr="005A4B9C">
              <w:rPr>
                <w:sz w:val="22"/>
              </w:rPr>
              <w:t>Зач</w:t>
            </w:r>
            <w:r w:rsidR="00100A87">
              <w:rPr>
                <w:rFonts w:ascii="Cambria Math" w:hAnsi="Cambria Math" w:cs="Cambria Math"/>
                <w:sz w:val="22"/>
              </w:rPr>
              <w:t>е</w:t>
            </w:r>
            <w:r w:rsidRPr="005A4B9C">
              <w:rPr>
                <w:sz w:val="22"/>
              </w:rPr>
              <w:t xml:space="preserve">тные </w:t>
            </w:r>
            <w:r>
              <w:rPr>
                <w:sz w:val="22"/>
              </w:rPr>
              <w:t>дни</w:t>
            </w:r>
            <w:r w:rsidRPr="005A4B9C">
              <w:rPr>
                <w:sz w:val="22"/>
              </w:rPr>
              <w:t xml:space="preserve">. </w:t>
            </w:r>
          </w:p>
          <w:p w:rsidR="00E617AE" w:rsidRPr="005A4B9C" w:rsidRDefault="00E617AE" w:rsidP="00E617AE">
            <w:pPr>
              <w:pStyle w:val="Default"/>
              <w:rPr>
                <w:sz w:val="22"/>
              </w:rPr>
            </w:pPr>
            <w:r w:rsidRPr="005A4B9C">
              <w:rPr>
                <w:sz w:val="22"/>
              </w:rPr>
              <w:t xml:space="preserve">Доклады, рефераты, проекты. </w:t>
            </w:r>
          </w:p>
          <w:p w:rsidR="00E617AE" w:rsidRPr="005A4B9C" w:rsidRDefault="00E617AE" w:rsidP="00E617AE">
            <w:pPr>
              <w:pStyle w:val="Default"/>
              <w:rPr>
                <w:sz w:val="22"/>
              </w:rPr>
            </w:pPr>
            <w:r w:rsidRPr="005A4B9C">
              <w:rPr>
                <w:sz w:val="22"/>
              </w:rPr>
              <w:t xml:space="preserve">Итоговые контрольные работы. </w:t>
            </w:r>
          </w:p>
        </w:tc>
      </w:tr>
      <w:tr w:rsidR="00E617AE" w:rsidTr="00E617AE">
        <w:trPr>
          <w:trHeight w:val="1595"/>
        </w:trPr>
        <w:tc>
          <w:tcPr>
            <w:tcW w:w="5387" w:type="dxa"/>
          </w:tcPr>
          <w:p w:rsidR="00E617AE" w:rsidRPr="005A4B9C" w:rsidRDefault="00E617AE" w:rsidP="00E617AE">
            <w:pPr>
              <w:pStyle w:val="Default"/>
              <w:rPr>
                <w:sz w:val="22"/>
              </w:rPr>
            </w:pPr>
            <w:proofErr w:type="spellStart"/>
            <w:r w:rsidRPr="005A4B9C">
              <w:rPr>
                <w:sz w:val="22"/>
              </w:rPr>
              <w:t>Сформированность</w:t>
            </w:r>
            <w:proofErr w:type="spellEnd"/>
            <w:r w:rsidRPr="005A4B9C">
              <w:rPr>
                <w:sz w:val="22"/>
              </w:rPr>
              <w:t xml:space="preserve"> основ научного мировоззрения и понимания принципов построения научных теорий. Овладение терминологическим аппаратом соответствующих научных дисциплин на уровне, предусмотренном государственным стандартом. </w:t>
            </w:r>
          </w:p>
        </w:tc>
        <w:tc>
          <w:tcPr>
            <w:tcW w:w="5387" w:type="dxa"/>
          </w:tcPr>
          <w:p w:rsidR="00E617AE" w:rsidRPr="005A4B9C" w:rsidRDefault="00E617AE" w:rsidP="00E617AE">
            <w:pPr>
              <w:pStyle w:val="Default"/>
              <w:rPr>
                <w:sz w:val="22"/>
              </w:rPr>
            </w:pPr>
            <w:r w:rsidRPr="005A4B9C">
              <w:rPr>
                <w:sz w:val="22"/>
              </w:rPr>
              <w:t xml:space="preserve">Текущая успеваемость - оценки по результатам урока; </w:t>
            </w:r>
          </w:p>
          <w:p w:rsidR="00E617AE" w:rsidRPr="005A4B9C" w:rsidRDefault="00E617AE" w:rsidP="00E617AE">
            <w:pPr>
              <w:pStyle w:val="Default"/>
              <w:rPr>
                <w:sz w:val="22"/>
              </w:rPr>
            </w:pPr>
            <w:r w:rsidRPr="005A4B9C">
              <w:rPr>
                <w:sz w:val="22"/>
              </w:rPr>
              <w:t>самостоятельные, проверочные работы, учебные тесты; зач</w:t>
            </w:r>
            <w:r w:rsidR="00100A87">
              <w:rPr>
                <w:rFonts w:ascii="Cambria Math" w:hAnsi="Cambria Math" w:cs="Cambria Math"/>
                <w:sz w:val="22"/>
              </w:rPr>
              <w:t>е</w:t>
            </w:r>
            <w:r w:rsidRPr="005A4B9C">
              <w:rPr>
                <w:sz w:val="22"/>
              </w:rPr>
              <w:t xml:space="preserve">тные </w:t>
            </w:r>
            <w:r>
              <w:rPr>
                <w:sz w:val="22"/>
              </w:rPr>
              <w:t>дни</w:t>
            </w:r>
            <w:r w:rsidRPr="005A4B9C">
              <w:rPr>
                <w:sz w:val="22"/>
              </w:rPr>
              <w:t xml:space="preserve">. </w:t>
            </w:r>
          </w:p>
          <w:p w:rsidR="00E617AE" w:rsidRPr="005A4B9C" w:rsidRDefault="00E617AE" w:rsidP="00E617AE">
            <w:pPr>
              <w:pStyle w:val="Default"/>
              <w:rPr>
                <w:sz w:val="22"/>
              </w:rPr>
            </w:pPr>
            <w:r>
              <w:rPr>
                <w:sz w:val="22"/>
              </w:rPr>
              <w:t>С</w:t>
            </w:r>
            <w:r w:rsidRPr="005A4B9C">
              <w:rPr>
                <w:sz w:val="22"/>
              </w:rPr>
              <w:t>обеседования; контрольные работы;</w:t>
            </w:r>
            <w:r>
              <w:rPr>
                <w:sz w:val="22"/>
              </w:rPr>
              <w:t xml:space="preserve"> </w:t>
            </w:r>
            <w:r w:rsidRPr="005A4B9C">
              <w:rPr>
                <w:sz w:val="22"/>
              </w:rPr>
              <w:t xml:space="preserve">доклады, рефераты, проекты. </w:t>
            </w:r>
          </w:p>
          <w:p w:rsidR="00E617AE" w:rsidRPr="005A4B9C" w:rsidRDefault="00E617AE" w:rsidP="00E617AE">
            <w:pPr>
              <w:pStyle w:val="Default"/>
              <w:rPr>
                <w:sz w:val="22"/>
              </w:rPr>
            </w:pPr>
            <w:r w:rsidRPr="005A4B9C">
              <w:rPr>
                <w:sz w:val="22"/>
              </w:rPr>
              <w:t xml:space="preserve">Итоговые контрольные работы. </w:t>
            </w:r>
          </w:p>
        </w:tc>
      </w:tr>
      <w:tr w:rsidR="00E617AE" w:rsidTr="00E617AE">
        <w:trPr>
          <w:trHeight w:val="795"/>
        </w:trPr>
        <w:tc>
          <w:tcPr>
            <w:tcW w:w="5387" w:type="dxa"/>
          </w:tcPr>
          <w:p w:rsidR="00E617AE" w:rsidRPr="005A4B9C" w:rsidRDefault="00E617AE" w:rsidP="00E617AE">
            <w:pPr>
              <w:pStyle w:val="Default"/>
              <w:rPr>
                <w:sz w:val="22"/>
              </w:rPr>
            </w:pPr>
            <w:r w:rsidRPr="005A4B9C">
              <w:rPr>
                <w:sz w:val="22"/>
              </w:rPr>
              <w:t xml:space="preserve">Достижение уровня общей информированности в различных областях культуры и развитие познавательной активности. </w:t>
            </w:r>
          </w:p>
        </w:tc>
        <w:tc>
          <w:tcPr>
            <w:tcW w:w="5387" w:type="dxa"/>
          </w:tcPr>
          <w:p w:rsidR="00E617AE" w:rsidRPr="005A4B9C" w:rsidRDefault="00E617AE" w:rsidP="00E617AE">
            <w:pPr>
              <w:pStyle w:val="Default"/>
              <w:rPr>
                <w:sz w:val="22"/>
              </w:rPr>
            </w:pPr>
            <w:r w:rsidRPr="005A4B9C">
              <w:rPr>
                <w:sz w:val="22"/>
              </w:rPr>
              <w:t xml:space="preserve">Педагогическое наблюдение. </w:t>
            </w:r>
          </w:p>
          <w:p w:rsidR="00E617AE" w:rsidRPr="005A4B9C" w:rsidRDefault="00E617AE" w:rsidP="00E617AE">
            <w:pPr>
              <w:pStyle w:val="Default"/>
              <w:rPr>
                <w:sz w:val="22"/>
              </w:rPr>
            </w:pPr>
            <w:r w:rsidRPr="005A4B9C">
              <w:rPr>
                <w:sz w:val="22"/>
              </w:rPr>
              <w:t xml:space="preserve">Творческие работы. </w:t>
            </w:r>
          </w:p>
          <w:p w:rsidR="00E617AE" w:rsidRPr="005A4B9C" w:rsidRDefault="00E617AE" w:rsidP="00E617AE">
            <w:pPr>
              <w:pStyle w:val="Default"/>
              <w:rPr>
                <w:sz w:val="22"/>
              </w:rPr>
            </w:pPr>
          </w:p>
        </w:tc>
      </w:tr>
      <w:tr w:rsidR="00E617AE" w:rsidTr="00E617AE">
        <w:trPr>
          <w:trHeight w:val="2287"/>
        </w:trPr>
        <w:tc>
          <w:tcPr>
            <w:tcW w:w="5387" w:type="dxa"/>
          </w:tcPr>
          <w:p w:rsidR="00E617AE" w:rsidRPr="005A4B9C" w:rsidRDefault="00E617AE" w:rsidP="00E617AE">
            <w:pPr>
              <w:pStyle w:val="Default"/>
              <w:rPr>
                <w:sz w:val="22"/>
              </w:rPr>
            </w:pPr>
            <w:r w:rsidRPr="005A4B9C">
              <w:rPr>
                <w:sz w:val="22"/>
              </w:rPr>
              <w:t xml:space="preserve">Развитие коммуникативных навыков: </w:t>
            </w:r>
          </w:p>
          <w:p w:rsidR="00E617AE" w:rsidRPr="005A4B9C" w:rsidRDefault="00E617AE" w:rsidP="00E617AE">
            <w:pPr>
              <w:pStyle w:val="Default"/>
              <w:rPr>
                <w:sz w:val="22"/>
              </w:rPr>
            </w:pPr>
            <w:r w:rsidRPr="005A4B9C">
              <w:rPr>
                <w:sz w:val="22"/>
              </w:rPr>
              <w:t xml:space="preserve">- умение организовать коллективные действия и решать учебные задачи во взаимодействии с одноклассниками; </w:t>
            </w:r>
          </w:p>
          <w:p w:rsidR="00E617AE" w:rsidRPr="005A4B9C" w:rsidRDefault="00E617AE" w:rsidP="00E617AE">
            <w:pPr>
              <w:pStyle w:val="Default"/>
              <w:rPr>
                <w:sz w:val="22"/>
              </w:rPr>
            </w:pPr>
            <w:r w:rsidRPr="005A4B9C">
              <w:rPr>
                <w:sz w:val="22"/>
              </w:rPr>
              <w:t>- умение вступить в общение по поводу учебной, научно-популярной или художественной литературы: понять информацию и интерпретировать е</w:t>
            </w:r>
            <w:r w:rsidR="00535D61">
              <w:rPr>
                <w:rFonts w:ascii="Cambria Math" w:hAnsi="Cambria Math" w:cs="Cambria Math"/>
                <w:sz w:val="22"/>
              </w:rPr>
              <w:t>ё</w:t>
            </w:r>
            <w:r w:rsidRPr="005A4B9C">
              <w:rPr>
                <w:sz w:val="22"/>
              </w:rPr>
              <w:t xml:space="preserve"> для собеседника; </w:t>
            </w:r>
          </w:p>
          <w:p w:rsidR="00E617AE" w:rsidRPr="005A4B9C" w:rsidRDefault="00E617AE" w:rsidP="00E617AE">
            <w:pPr>
              <w:pStyle w:val="Default"/>
              <w:rPr>
                <w:sz w:val="22"/>
              </w:rPr>
            </w:pPr>
            <w:r w:rsidRPr="005A4B9C">
              <w:rPr>
                <w:sz w:val="22"/>
              </w:rPr>
              <w:t xml:space="preserve">- умение поддержать общение при обсуждении общекультурных тем; </w:t>
            </w:r>
          </w:p>
          <w:p w:rsidR="00E617AE" w:rsidRPr="005A4B9C" w:rsidRDefault="00E617AE" w:rsidP="00E617AE">
            <w:pPr>
              <w:pStyle w:val="Default"/>
              <w:rPr>
                <w:sz w:val="22"/>
              </w:rPr>
            </w:pPr>
            <w:r w:rsidRPr="005A4B9C">
              <w:rPr>
                <w:sz w:val="22"/>
              </w:rPr>
              <w:t>- умение находить необходимую информацию, используя все средства поиска информации, в том числе современные информационные технологии.</w:t>
            </w:r>
          </w:p>
        </w:tc>
        <w:tc>
          <w:tcPr>
            <w:tcW w:w="5387" w:type="dxa"/>
          </w:tcPr>
          <w:p w:rsidR="00E617AE" w:rsidRPr="005A4B9C" w:rsidRDefault="00E617AE" w:rsidP="00E617AE">
            <w:pPr>
              <w:pStyle w:val="Default"/>
              <w:rPr>
                <w:sz w:val="22"/>
              </w:rPr>
            </w:pPr>
            <w:r w:rsidRPr="005A4B9C">
              <w:rPr>
                <w:sz w:val="22"/>
              </w:rPr>
              <w:t xml:space="preserve">Педагогическое наблюдение. </w:t>
            </w:r>
          </w:p>
          <w:p w:rsidR="00E617AE" w:rsidRPr="005A4B9C" w:rsidRDefault="00E617AE" w:rsidP="00E617AE">
            <w:pPr>
              <w:pStyle w:val="Default"/>
              <w:rPr>
                <w:sz w:val="22"/>
              </w:rPr>
            </w:pPr>
            <w:r w:rsidRPr="005A4B9C">
              <w:rPr>
                <w:sz w:val="22"/>
              </w:rPr>
              <w:t xml:space="preserve">Текущая успеваемость; проверочные работы; собеседования. </w:t>
            </w:r>
          </w:p>
          <w:p w:rsidR="00E617AE" w:rsidRPr="005A4B9C" w:rsidRDefault="00E617AE" w:rsidP="00E617AE">
            <w:pPr>
              <w:pStyle w:val="Default"/>
              <w:rPr>
                <w:sz w:val="22"/>
              </w:rPr>
            </w:pPr>
            <w:r w:rsidRPr="005A4B9C">
              <w:rPr>
                <w:sz w:val="22"/>
              </w:rPr>
              <w:t>Доклады, рефераты</w:t>
            </w:r>
            <w:r>
              <w:rPr>
                <w:sz w:val="22"/>
              </w:rPr>
              <w:t>,</w:t>
            </w:r>
            <w:r w:rsidRPr="005A4B9C">
              <w:rPr>
                <w:sz w:val="22"/>
              </w:rPr>
              <w:t xml:space="preserve"> проекты. </w:t>
            </w:r>
          </w:p>
          <w:p w:rsidR="00E617AE" w:rsidRPr="005A4B9C" w:rsidRDefault="00E617AE" w:rsidP="00E617AE">
            <w:pPr>
              <w:pStyle w:val="Default"/>
              <w:rPr>
                <w:sz w:val="22"/>
              </w:rPr>
            </w:pPr>
            <w:r w:rsidRPr="005A4B9C">
              <w:rPr>
                <w:sz w:val="22"/>
              </w:rPr>
              <w:t xml:space="preserve">Творческие работы. </w:t>
            </w:r>
          </w:p>
        </w:tc>
      </w:tr>
      <w:tr w:rsidR="00E617AE" w:rsidTr="00E617AE">
        <w:trPr>
          <w:trHeight w:val="371"/>
        </w:trPr>
        <w:tc>
          <w:tcPr>
            <w:tcW w:w="5387" w:type="dxa"/>
          </w:tcPr>
          <w:p w:rsidR="00E617AE" w:rsidRPr="005A4B9C" w:rsidRDefault="00E617AE" w:rsidP="00E617AE">
            <w:pPr>
              <w:pStyle w:val="Default"/>
              <w:rPr>
                <w:sz w:val="22"/>
              </w:rPr>
            </w:pPr>
            <w:r w:rsidRPr="005A4B9C">
              <w:rPr>
                <w:sz w:val="22"/>
              </w:rPr>
              <w:t>Воспитание дисциплины как личностно-осознанной необходимости, способности делать выбор и нести ответственность за него.</w:t>
            </w:r>
          </w:p>
        </w:tc>
        <w:tc>
          <w:tcPr>
            <w:tcW w:w="5387" w:type="dxa"/>
          </w:tcPr>
          <w:p w:rsidR="00E617AE" w:rsidRPr="005A4B9C" w:rsidRDefault="00E617AE" w:rsidP="00E617AE">
            <w:pPr>
              <w:pStyle w:val="Default"/>
              <w:rPr>
                <w:sz w:val="22"/>
              </w:rPr>
            </w:pPr>
            <w:r w:rsidRPr="005A4B9C">
              <w:rPr>
                <w:sz w:val="22"/>
              </w:rPr>
              <w:t>Педагогическое наблюдение.</w:t>
            </w:r>
          </w:p>
        </w:tc>
      </w:tr>
      <w:tr w:rsidR="00E617AE" w:rsidTr="00E617AE">
        <w:trPr>
          <w:trHeight w:val="1123"/>
        </w:trPr>
        <w:tc>
          <w:tcPr>
            <w:tcW w:w="5387" w:type="dxa"/>
          </w:tcPr>
          <w:p w:rsidR="00E617AE" w:rsidRPr="005A4B9C" w:rsidRDefault="00E617AE" w:rsidP="00E617AE">
            <w:pPr>
              <w:pStyle w:val="Default"/>
              <w:rPr>
                <w:sz w:val="22"/>
              </w:rPr>
            </w:pPr>
            <w:r w:rsidRPr="005A4B9C">
              <w:rPr>
                <w:sz w:val="22"/>
              </w:rPr>
              <w:t xml:space="preserve">Развитие памяти, внимания, воли и самостоятельности в решении учебных задач и познавательных проблем, а также трудовой деятельности. Развитие ассоциативного мышления. Развитие абстрактного, логического мышления и его дедуктивной составляющей, формирование критического мышления. Развитие </w:t>
            </w:r>
            <w:proofErr w:type="spellStart"/>
            <w:r w:rsidRPr="005A4B9C">
              <w:rPr>
                <w:sz w:val="22"/>
              </w:rPr>
              <w:t>креативности</w:t>
            </w:r>
            <w:proofErr w:type="spellEnd"/>
            <w:r w:rsidRPr="005A4B9C">
              <w:rPr>
                <w:sz w:val="22"/>
              </w:rPr>
              <w:t>.</w:t>
            </w:r>
          </w:p>
        </w:tc>
        <w:tc>
          <w:tcPr>
            <w:tcW w:w="5387" w:type="dxa"/>
          </w:tcPr>
          <w:p w:rsidR="00E617AE" w:rsidRPr="005A4B9C" w:rsidRDefault="00E617AE" w:rsidP="00E617AE">
            <w:pPr>
              <w:pStyle w:val="Default"/>
              <w:rPr>
                <w:sz w:val="22"/>
              </w:rPr>
            </w:pPr>
            <w:r w:rsidRPr="005A4B9C">
              <w:rPr>
                <w:sz w:val="22"/>
              </w:rPr>
              <w:t xml:space="preserve">Педагогическое наблюдение. </w:t>
            </w:r>
          </w:p>
          <w:p w:rsidR="00E617AE" w:rsidRPr="005A4B9C" w:rsidRDefault="00E617AE" w:rsidP="00E617AE">
            <w:pPr>
              <w:pStyle w:val="Default"/>
              <w:rPr>
                <w:sz w:val="22"/>
              </w:rPr>
            </w:pPr>
            <w:r w:rsidRPr="005A4B9C">
              <w:rPr>
                <w:sz w:val="22"/>
              </w:rPr>
              <w:t xml:space="preserve">Проекты. </w:t>
            </w:r>
          </w:p>
          <w:p w:rsidR="00E617AE" w:rsidRPr="005A4B9C" w:rsidRDefault="00E617AE" w:rsidP="00E617AE">
            <w:pPr>
              <w:pStyle w:val="Default"/>
              <w:rPr>
                <w:sz w:val="22"/>
              </w:rPr>
            </w:pPr>
            <w:r w:rsidRPr="005A4B9C">
              <w:rPr>
                <w:sz w:val="22"/>
              </w:rPr>
              <w:t xml:space="preserve">Творческие работы. </w:t>
            </w:r>
          </w:p>
          <w:p w:rsidR="00E617AE" w:rsidRPr="005A4B9C" w:rsidRDefault="00E617AE" w:rsidP="00E617AE">
            <w:pPr>
              <w:pStyle w:val="Default"/>
              <w:rPr>
                <w:sz w:val="22"/>
              </w:rPr>
            </w:pPr>
          </w:p>
        </w:tc>
      </w:tr>
    </w:tbl>
    <w:p w:rsidR="00E617AE" w:rsidRDefault="00E617AE" w:rsidP="00E617AE">
      <w:pPr>
        <w:pStyle w:val="Default"/>
        <w:rPr>
          <w:color w:val="auto"/>
        </w:rPr>
      </w:pPr>
    </w:p>
    <w:p w:rsidR="00E617AE" w:rsidRDefault="00E617AE" w:rsidP="00E617AE">
      <w:pPr>
        <w:pStyle w:val="Default"/>
        <w:rPr>
          <w:color w:val="auto"/>
        </w:rPr>
      </w:pPr>
    </w:p>
    <w:p w:rsidR="00E617AE" w:rsidRDefault="00E617AE" w:rsidP="00E617AE">
      <w:pPr>
        <w:pStyle w:val="Default"/>
        <w:rPr>
          <w:color w:val="auto"/>
        </w:rPr>
      </w:pPr>
    </w:p>
    <w:p w:rsidR="00373B99" w:rsidRDefault="00373B99"/>
    <w:p w:rsidR="00E617AE" w:rsidRDefault="00E617AE"/>
    <w:p w:rsidR="00E617AE" w:rsidRDefault="00E617AE"/>
    <w:p w:rsidR="00E617AE" w:rsidRDefault="00E617AE"/>
    <w:p w:rsidR="00E617AE" w:rsidRDefault="00E617AE"/>
    <w:p w:rsidR="00E617AE" w:rsidRDefault="00E617AE"/>
    <w:p w:rsidR="00E617AE" w:rsidRDefault="00E617AE"/>
    <w:p w:rsidR="00E617AE" w:rsidRDefault="00E617AE"/>
    <w:p w:rsidR="00E617AE" w:rsidRPr="00E617AE" w:rsidRDefault="00E617AE" w:rsidP="00E617AE">
      <w:pPr>
        <w:pStyle w:val="Default"/>
        <w:jc w:val="both"/>
        <w:rPr>
          <w:u w:val="single"/>
        </w:rPr>
      </w:pPr>
      <w:r w:rsidRPr="00E617AE">
        <w:rPr>
          <w:u w:val="single"/>
        </w:rPr>
        <w:lastRenderedPageBreak/>
        <w:t xml:space="preserve">5. Образовательные программы </w:t>
      </w:r>
    </w:p>
    <w:p w:rsidR="009B2659" w:rsidRDefault="009B2659" w:rsidP="00E617AE">
      <w:pPr>
        <w:pStyle w:val="Default"/>
        <w:jc w:val="both"/>
      </w:pPr>
    </w:p>
    <w:p w:rsidR="00E617AE" w:rsidRDefault="00E617AE" w:rsidP="00E617AE">
      <w:pPr>
        <w:pStyle w:val="Default"/>
        <w:jc w:val="both"/>
      </w:pPr>
      <w:r>
        <w:t xml:space="preserve">5.1 Образовательная область </w:t>
      </w:r>
      <w:r w:rsidR="009B2659">
        <w:t>«Ф</w:t>
      </w:r>
      <w:r>
        <w:t>илология</w:t>
      </w:r>
      <w:r w:rsidR="009B2659">
        <w:t>»</w:t>
      </w:r>
      <w:r>
        <w:t xml:space="preserve"> </w:t>
      </w:r>
    </w:p>
    <w:p w:rsidR="00E617AE" w:rsidRDefault="00E617AE" w:rsidP="00E617AE">
      <w:pPr>
        <w:pStyle w:val="Default"/>
        <w:jc w:val="both"/>
      </w:pPr>
      <w:r>
        <w:t xml:space="preserve">Образовательная область «Филология» в </w:t>
      </w:r>
      <w:r w:rsidR="00535D61">
        <w:t>средней</w:t>
      </w:r>
      <w:r>
        <w:t xml:space="preserve"> школе представлен</w:t>
      </w:r>
      <w:r w:rsidR="00535D61">
        <w:t>а</w:t>
      </w:r>
      <w:r>
        <w:t xml:space="preserve"> предметами </w:t>
      </w:r>
      <w:r w:rsidR="00535D61">
        <w:t>«</w:t>
      </w:r>
      <w:r>
        <w:t>Русский язык</w:t>
      </w:r>
      <w:r w:rsidR="00535D61">
        <w:t>»</w:t>
      </w:r>
      <w:r>
        <w:t xml:space="preserve">, </w:t>
      </w:r>
      <w:r w:rsidR="00535D61">
        <w:t>«</w:t>
      </w:r>
      <w:r>
        <w:t>Литература</w:t>
      </w:r>
      <w:r w:rsidR="00535D61">
        <w:t>»</w:t>
      </w:r>
      <w:r>
        <w:t xml:space="preserve">, </w:t>
      </w:r>
      <w:r w:rsidR="00535D61">
        <w:t>«</w:t>
      </w:r>
      <w:r>
        <w:t>Иностранный  язык</w:t>
      </w:r>
      <w:r w:rsidR="00535D61">
        <w:t>»</w:t>
      </w:r>
      <w:r>
        <w:t xml:space="preserve">. </w:t>
      </w:r>
    </w:p>
    <w:p w:rsidR="00E617AE" w:rsidRPr="00E617AE" w:rsidRDefault="00E617AE" w:rsidP="00E617AE">
      <w:pPr>
        <w:pStyle w:val="Default"/>
        <w:jc w:val="both"/>
        <w:rPr>
          <w:b/>
        </w:rPr>
      </w:pPr>
      <w:r w:rsidRPr="00E617AE">
        <w:rPr>
          <w:b/>
        </w:rPr>
        <w:t xml:space="preserve">Русский язык </w:t>
      </w:r>
      <w:r w:rsidR="007A596A" w:rsidRPr="002D41A9">
        <w:rPr>
          <w:color w:val="auto"/>
        </w:rPr>
        <w:t>(базовый уровень)</w:t>
      </w:r>
    </w:p>
    <w:p w:rsidR="00E617AE" w:rsidRDefault="00E617AE" w:rsidP="009B2659">
      <w:pPr>
        <w:pStyle w:val="Default"/>
        <w:ind w:firstLine="708"/>
        <w:jc w:val="both"/>
      </w:pPr>
      <w:r>
        <w:t xml:space="preserve">В содержании программы реализован актуальный в настоящее время личностно-ориентированный и коммуникативно-когнитивный подход к обучению, что выражается в установлении взаимосвязи между процессом изучения и процессом использования языка. Содержание курса представляет собой единство процесса усвоения основ лингвистики, элементов современной теории речевого общения, теории речевой деятельности и процесса формирования умений нормативного, целесообразного, уместного использования языковых средств в разнообразных условиях общения. </w:t>
      </w:r>
    </w:p>
    <w:p w:rsidR="00E617AE" w:rsidRPr="009B2659" w:rsidRDefault="00E617AE" w:rsidP="00E617AE">
      <w:pPr>
        <w:pStyle w:val="Default"/>
        <w:jc w:val="both"/>
        <w:rPr>
          <w:u w:val="single"/>
        </w:rPr>
      </w:pPr>
      <w:r w:rsidRPr="009B2659">
        <w:rPr>
          <w:u w:val="single"/>
        </w:rPr>
        <w:t xml:space="preserve">Цели обучения: </w:t>
      </w:r>
    </w:p>
    <w:p w:rsidR="00E617AE" w:rsidRDefault="00E617AE" w:rsidP="0008182A">
      <w:pPr>
        <w:pStyle w:val="Default"/>
        <w:numPr>
          <w:ilvl w:val="0"/>
          <w:numId w:val="62"/>
        </w:numPr>
        <w:ind w:firstLine="425"/>
        <w:jc w:val="both"/>
      </w:pPr>
      <w:r>
        <w:t xml:space="preserve">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 к получению высшего гуманитарного образования; </w:t>
      </w:r>
    </w:p>
    <w:p w:rsidR="00E617AE" w:rsidRDefault="00E617AE" w:rsidP="0008182A">
      <w:pPr>
        <w:pStyle w:val="Default"/>
        <w:numPr>
          <w:ilvl w:val="0"/>
          <w:numId w:val="62"/>
        </w:numPr>
        <w:ind w:firstLine="425"/>
        <w:jc w:val="both"/>
      </w:pPr>
      <w:r>
        <w:t xml:space="preserve">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 </w:t>
      </w:r>
    </w:p>
    <w:p w:rsidR="00E617AE" w:rsidRDefault="00E617AE" w:rsidP="0008182A">
      <w:pPr>
        <w:pStyle w:val="Default"/>
        <w:numPr>
          <w:ilvl w:val="0"/>
          <w:numId w:val="62"/>
        </w:numPr>
        <w:ind w:firstLine="425"/>
        <w:jc w:val="both"/>
      </w:pPr>
      <w:r>
        <w:t xml:space="preserve">овладение умениями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 </w:t>
      </w:r>
    </w:p>
    <w:p w:rsidR="00E617AE" w:rsidRDefault="00E617AE" w:rsidP="0008182A">
      <w:pPr>
        <w:pStyle w:val="Default"/>
        <w:numPr>
          <w:ilvl w:val="0"/>
          <w:numId w:val="62"/>
        </w:numPr>
        <w:ind w:firstLine="425"/>
        <w:jc w:val="both"/>
      </w:pPr>
      <w:r>
        <w:t xml:space="preserve">применение полученных знаний и умений в собственной речевой практике, в том числе в профессионально ориентированной сфере общения; совершенствование нормативного и целесообразного использования языка в различных сферах и ситуациях общения. </w:t>
      </w:r>
    </w:p>
    <w:p w:rsidR="00E617AE" w:rsidRDefault="00E617AE" w:rsidP="00E617AE">
      <w:pPr>
        <w:pStyle w:val="Default"/>
        <w:jc w:val="both"/>
      </w:pPr>
    </w:p>
    <w:p w:rsidR="00E617AE" w:rsidRDefault="00E617AE" w:rsidP="00260B05">
      <w:pPr>
        <w:pStyle w:val="Default"/>
        <w:jc w:val="center"/>
      </w:pPr>
      <w:r>
        <w:t>Требования к уровню подготовки выпускников</w:t>
      </w:r>
    </w:p>
    <w:p w:rsidR="00E617AE" w:rsidRDefault="00E617AE" w:rsidP="00E617AE">
      <w:pPr>
        <w:pStyle w:val="Default"/>
        <w:jc w:val="both"/>
      </w:pPr>
      <w:r>
        <w:t xml:space="preserve">Учащийся должен: </w:t>
      </w:r>
    </w:p>
    <w:p w:rsidR="00E617AE" w:rsidRPr="00260B05" w:rsidRDefault="00E617AE" w:rsidP="00E617AE">
      <w:pPr>
        <w:pStyle w:val="Default"/>
        <w:jc w:val="both"/>
        <w:rPr>
          <w:i/>
        </w:rPr>
      </w:pPr>
      <w:r w:rsidRPr="00260B05">
        <w:rPr>
          <w:i/>
        </w:rPr>
        <w:t xml:space="preserve">Знать/понимать: </w:t>
      </w:r>
    </w:p>
    <w:p w:rsidR="00E617AE" w:rsidRDefault="00E617AE" w:rsidP="0008182A">
      <w:pPr>
        <w:pStyle w:val="Default"/>
        <w:numPr>
          <w:ilvl w:val="0"/>
          <w:numId w:val="58"/>
        </w:numPr>
        <w:jc w:val="both"/>
      </w:pPr>
      <w:r>
        <w:rPr>
          <w:rFonts w:ascii="Wingdings" w:hAnsi="Wingdings" w:cs="Wingdings"/>
        </w:rPr>
        <w:t></w:t>
      </w:r>
      <w:r>
        <w:rPr>
          <w:rFonts w:ascii="Wingdings" w:hAnsi="Wingdings" w:cs="Wingdings"/>
        </w:rPr>
        <w:t></w:t>
      </w:r>
      <w:r>
        <w:t xml:space="preserve">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в литературном языке и его признаках; </w:t>
      </w:r>
    </w:p>
    <w:p w:rsidR="00E617AE" w:rsidRDefault="00E617AE" w:rsidP="0008182A">
      <w:pPr>
        <w:pStyle w:val="Default"/>
        <w:numPr>
          <w:ilvl w:val="0"/>
          <w:numId w:val="58"/>
        </w:numPr>
        <w:jc w:val="both"/>
      </w:pPr>
      <w:r>
        <w:rPr>
          <w:rFonts w:ascii="Wingdings" w:hAnsi="Wingdings" w:cs="Wingdings"/>
        </w:rPr>
        <w:t></w:t>
      </w:r>
      <w:r>
        <w:rPr>
          <w:rFonts w:ascii="Wingdings" w:hAnsi="Wingdings" w:cs="Wingdings"/>
        </w:rPr>
        <w:t></w:t>
      </w:r>
      <w:r>
        <w:t xml:space="preserve">системное устройство языка, взаимосвязь его уровней и единиц; </w:t>
      </w:r>
    </w:p>
    <w:p w:rsidR="00E617AE" w:rsidRDefault="00E617AE" w:rsidP="0008182A">
      <w:pPr>
        <w:pStyle w:val="Default"/>
        <w:numPr>
          <w:ilvl w:val="0"/>
          <w:numId w:val="59"/>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понятие языковой нормы, ее функций, современные тенденции в развитии норм русского литературного языка; </w:t>
      </w:r>
    </w:p>
    <w:p w:rsidR="00E617AE" w:rsidRDefault="00E617AE" w:rsidP="0008182A">
      <w:pPr>
        <w:pStyle w:val="Default"/>
        <w:numPr>
          <w:ilvl w:val="0"/>
          <w:numId w:val="59"/>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 </w:t>
      </w:r>
    </w:p>
    <w:p w:rsidR="00E617AE" w:rsidRPr="00260B05" w:rsidRDefault="00E617AE" w:rsidP="00E617AE">
      <w:pPr>
        <w:pStyle w:val="Default"/>
        <w:jc w:val="both"/>
        <w:rPr>
          <w:i/>
          <w:color w:val="auto"/>
        </w:rPr>
      </w:pPr>
      <w:r w:rsidRPr="00260B05">
        <w:rPr>
          <w:i/>
          <w:color w:val="auto"/>
        </w:rPr>
        <w:t xml:space="preserve">Уметь: </w:t>
      </w:r>
    </w:p>
    <w:p w:rsidR="00E617AE" w:rsidRDefault="00E617AE" w:rsidP="0008182A">
      <w:pPr>
        <w:pStyle w:val="Default"/>
        <w:numPr>
          <w:ilvl w:val="0"/>
          <w:numId w:val="60"/>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проводить различные виды анализа языковых единиц; языковых явлений и фактов, допускающих неоднозначную интерпретацию; </w:t>
      </w:r>
    </w:p>
    <w:p w:rsidR="00E617AE" w:rsidRDefault="00E617AE" w:rsidP="0008182A">
      <w:pPr>
        <w:pStyle w:val="Default"/>
        <w:numPr>
          <w:ilvl w:val="0"/>
          <w:numId w:val="60"/>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разграничивать варианты норм, преднамеренные и непреднамеренные нарушения языковой нормы; </w:t>
      </w:r>
    </w:p>
    <w:p w:rsidR="00E617AE" w:rsidRDefault="00E617AE" w:rsidP="0008182A">
      <w:pPr>
        <w:pStyle w:val="Default"/>
        <w:numPr>
          <w:ilvl w:val="0"/>
          <w:numId w:val="60"/>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проводить лингвистический анализ учебно-научных, деловых, публицистических, разговорных и художественных текстов; </w:t>
      </w:r>
    </w:p>
    <w:p w:rsidR="00E617AE" w:rsidRDefault="00E617AE" w:rsidP="0008182A">
      <w:pPr>
        <w:pStyle w:val="Default"/>
        <w:numPr>
          <w:ilvl w:val="0"/>
          <w:numId w:val="60"/>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использовать разные виды чтения (ознакомительно-изучающее, ознакомительно-реферативное и др.) в зависимости от коммуникативной задачи; </w:t>
      </w:r>
    </w:p>
    <w:p w:rsidR="00E617AE" w:rsidRDefault="00E617AE" w:rsidP="0008182A">
      <w:pPr>
        <w:pStyle w:val="Default"/>
        <w:numPr>
          <w:ilvl w:val="0"/>
          <w:numId w:val="60"/>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 </w:t>
      </w:r>
    </w:p>
    <w:p w:rsidR="00E617AE" w:rsidRDefault="00E617AE" w:rsidP="00E617AE">
      <w:pPr>
        <w:pStyle w:val="Default"/>
        <w:jc w:val="both"/>
        <w:rPr>
          <w:color w:val="auto"/>
        </w:rPr>
      </w:pPr>
    </w:p>
    <w:p w:rsidR="00E617AE" w:rsidRPr="00260B05" w:rsidRDefault="00E617AE" w:rsidP="00E617AE">
      <w:pPr>
        <w:pStyle w:val="Default"/>
        <w:jc w:val="both"/>
        <w:rPr>
          <w:i/>
          <w:color w:val="auto"/>
        </w:rPr>
      </w:pPr>
      <w:r w:rsidRPr="00260B05">
        <w:rPr>
          <w:i/>
          <w:color w:val="auto"/>
        </w:rPr>
        <w:lastRenderedPageBreak/>
        <w:t xml:space="preserve">Использовать приобретенные знания и умения в практической деятельности и повседневной жизни для: </w:t>
      </w:r>
    </w:p>
    <w:p w:rsidR="00E617AE" w:rsidRDefault="00E617AE" w:rsidP="0008182A">
      <w:pPr>
        <w:pStyle w:val="Default"/>
        <w:numPr>
          <w:ilvl w:val="0"/>
          <w:numId w:val="61"/>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w:t>
      </w:r>
    </w:p>
    <w:p w:rsidR="00E617AE" w:rsidRDefault="00E617AE" w:rsidP="0008182A">
      <w:pPr>
        <w:pStyle w:val="Default"/>
        <w:numPr>
          <w:ilvl w:val="0"/>
          <w:numId w:val="61"/>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 </w:t>
      </w:r>
    </w:p>
    <w:p w:rsidR="00E617AE" w:rsidRDefault="00E617AE" w:rsidP="0008182A">
      <w:pPr>
        <w:pStyle w:val="Default"/>
        <w:numPr>
          <w:ilvl w:val="0"/>
          <w:numId w:val="61"/>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 </w:t>
      </w:r>
    </w:p>
    <w:p w:rsidR="00E617AE" w:rsidRDefault="00E617AE" w:rsidP="00260B05">
      <w:pPr>
        <w:pStyle w:val="Default"/>
        <w:ind w:firstLine="708"/>
        <w:jc w:val="both"/>
        <w:rPr>
          <w:color w:val="auto"/>
        </w:rPr>
      </w:pPr>
      <w:r>
        <w:rPr>
          <w:color w:val="auto"/>
        </w:rPr>
        <w:t xml:space="preserve">Перечисленные требования к уровню подготовки выпускников </w:t>
      </w:r>
      <w:r w:rsidR="000C361B">
        <w:rPr>
          <w:color w:val="auto"/>
        </w:rPr>
        <w:t>средней</w:t>
      </w:r>
      <w:r>
        <w:rPr>
          <w:color w:val="auto"/>
        </w:rPr>
        <w:t xml:space="preserve"> школы могут быть в полной мере сформированы только в рамках всех предметов филологического цикла. </w:t>
      </w:r>
    </w:p>
    <w:p w:rsidR="00E617AE" w:rsidRPr="000C361B" w:rsidRDefault="00E617AE" w:rsidP="00E617AE">
      <w:pPr>
        <w:pStyle w:val="Default"/>
        <w:jc w:val="both"/>
        <w:rPr>
          <w:b/>
          <w:color w:val="auto"/>
        </w:rPr>
      </w:pPr>
      <w:r w:rsidRPr="000C361B">
        <w:rPr>
          <w:b/>
          <w:color w:val="auto"/>
        </w:rPr>
        <w:t xml:space="preserve">Литература </w:t>
      </w:r>
      <w:r w:rsidR="007A596A" w:rsidRPr="002D41A9">
        <w:rPr>
          <w:color w:val="auto"/>
        </w:rPr>
        <w:t>(базовый уровень)</w:t>
      </w:r>
    </w:p>
    <w:p w:rsidR="00E617AE" w:rsidRDefault="00E617AE" w:rsidP="009B2659">
      <w:pPr>
        <w:pStyle w:val="Default"/>
        <w:ind w:firstLine="708"/>
        <w:jc w:val="both"/>
        <w:rPr>
          <w:color w:val="auto"/>
        </w:rPr>
      </w:pPr>
      <w:r>
        <w:rPr>
          <w:color w:val="auto"/>
        </w:rPr>
        <w:t xml:space="preserve">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 развивать эстетический вкус и литературные способности учащихся, воспитывать любовь и привычку к чтению. </w:t>
      </w:r>
    </w:p>
    <w:p w:rsidR="00E617AE" w:rsidRPr="009B2659" w:rsidRDefault="00E617AE" w:rsidP="00E617AE">
      <w:pPr>
        <w:pStyle w:val="Default"/>
        <w:jc w:val="both"/>
        <w:rPr>
          <w:color w:val="auto"/>
          <w:u w:val="single"/>
        </w:rPr>
      </w:pPr>
      <w:r w:rsidRPr="009B2659">
        <w:rPr>
          <w:color w:val="auto"/>
          <w:u w:val="single"/>
        </w:rPr>
        <w:t xml:space="preserve">Цели обучения: </w:t>
      </w:r>
    </w:p>
    <w:p w:rsidR="00E617AE" w:rsidRDefault="00E617AE" w:rsidP="0008182A">
      <w:pPr>
        <w:pStyle w:val="Default"/>
        <w:numPr>
          <w:ilvl w:val="0"/>
          <w:numId w:val="68"/>
        </w:numPr>
        <w:ind w:left="142" w:firstLine="425"/>
        <w:jc w:val="both"/>
        <w:rPr>
          <w:color w:val="auto"/>
        </w:rPr>
      </w:pPr>
      <w:r>
        <w:rPr>
          <w:color w:val="auto"/>
        </w:rPr>
        <w:t xml:space="preserve">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ценностям отечественной культуры; </w:t>
      </w:r>
    </w:p>
    <w:p w:rsidR="000C361B" w:rsidRDefault="000C361B" w:rsidP="0008182A">
      <w:pPr>
        <w:pStyle w:val="Default"/>
        <w:numPr>
          <w:ilvl w:val="0"/>
          <w:numId w:val="68"/>
        </w:numPr>
        <w:ind w:left="142" w:firstLine="425"/>
        <w:jc w:val="both"/>
      </w:pPr>
      <w:r>
        <w:t xml:space="preserve">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w:t>
      </w:r>
    </w:p>
    <w:p w:rsidR="000C361B" w:rsidRDefault="000C361B" w:rsidP="0008182A">
      <w:pPr>
        <w:pStyle w:val="Default"/>
        <w:numPr>
          <w:ilvl w:val="0"/>
          <w:numId w:val="68"/>
        </w:numPr>
        <w:ind w:left="142" w:firstLine="425"/>
        <w:jc w:val="both"/>
      </w:pPr>
      <w:r>
        <w:t xml:space="preserve">освоение текстов художественных произведений в единстве формы и содержания, историко-литературных сведений и теоретико-литературных понятий; создание общего представления об историко-литературном процессе и его основных закономерностях, о множественности литературно-художественных стилей; </w:t>
      </w:r>
    </w:p>
    <w:p w:rsidR="000C361B" w:rsidRDefault="000C361B" w:rsidP="0008182A">
      <w:pPr>
        <w:pStyle w:val="Default"/>
        <w:numPr>
          <w:ilvl w:val="0"/>
          <w:numId w:val="68"/>
        </w:numPr>
        <w:ind w:left="142" w:firstLine="425"/>
        <w:jc w:val="both"/>
      </w:pPr>
      <w:r>
        <w:t xml:space="preserve">совершенствование умений анализа и интерпретации литературного произведения как художественного целого в его историко-литературной обусловленности и культурном контексте, формирование умений сравнительно-сопоставительного анализа различных литературных; написания сочинений различных типов. </w:t>
      </w:r>
    </w:p>
    <w:p w:rsidR="00260B05" w:rsidRDefault="00260B05" w:rsidP="00260B05">
      <w:pPr>
        <w:pStyle w:val="Default"/>
        <w:jc w:val="center"/>
      </w:pPr>
    </w:p>
    <w:p w:rsidR="000C361B" w:rsidRDefault="000C361B" w:rsidP="00260B05">
      <w:pPr>
        <w:pStyle w:val="Default"/>
        <w:jc w:val="center"/>
      </w:pPr>
      <w:r>
        <w:t>Требования к уровню подготовки выпускников</w:t>
      </w:r>
    </w:p>
    <w:p w:rsidR="000C361B" w:rsidRDefault="000C361B" w:rsidP="000C361B">
      <w:pPr>
        <w:pStyle w:val="Default"/>
        <w:jc w:val="both"/>
      </w:pPr>
      <w:r>
        <w:t xml:space="preserve">Учащийся должен: </w:t>
      </w:r>
    </w:p>
    <w:p w:rsidR="000C361B" w:rsidRPr="00260B05" w:rsidRDefault="000C361B" w:rsidP="000C361B">
      <w:pPr>
        <w:pStyle w:val="Default"/>
        <w:jc w:val="both"/>
        <w:rPr>
          <w:i/>
        </w:rPr>
      </w:pPr>
      <w:r w:rsidRPr="00260B05">
        <w:rPr>
          <w:i/>
        </w:rPr>
        <w:t xml:space="preserve">Знать/понимать: </w:t>
      </w:r>
    </w:p>
    <w:p w:rsidR="000C361B" w:rsidRDefault="000C361B" w:rsidP="000C361B">
      <w:pPr>
        <w:pStyle w:val="Default"/>
        <w:jc w:val="both"/>
      </w:pPr>
      <w:r>
        <w:t xml:space="preserve">образную природу словесного искусства; </w:t>
      </w:r>
    </w:p>
    <w:p w:rsidR="000C361B" w:rsidRDefault="000C361B" w:rsidP="0008182A">
      <w:pPr>
        <w:pStyle w:val="Default"/>
        <w:numPr>
          <w:ilvl w:val="0"/>
          <w:numId w:val="63"/>
        </w:numPr>
        <w:jc w:val="both"/>
      </w:pPr>
      <w:r>
        <w:rPr>
          <w:rFonts w:ascii="Wingdings" w:hAnsi="Wingdings" w:cs="Wingdings"/>
        </w:rPr>
        <w:t></w:t>
      </w:r>
      <w:r>
        <w:rPr>
          <w:rFonts w:ascii="Wingdings" w:hAnsi="Wingdings" w:cs="Wingdings"/>
        </w:rPr>
        <w:t></w:t>
      </w:r>
      <w:r>
        <w:t xml:space="preserve">содержание изученных литературных произведений; </w:t>
      </w:r>
    </w:p>
    <w:p w:rsidR="000C361B" w:rsidRDefault="000C361B" w:rsidP="0008182A">
      <w:pPr>
        <w:pStyle w:val="Default"/>
        <w:numPr>
          <w:ilvl w:val="0"/>
          <w:numId w:val="63"/>
        </w:numPr>
        <w:jc w:val="both"/>
      </w:pPr>
      <w:r>
        <w:rPr>
          <w:rFonts w:ascii="Wingdings" w:hAnsi="Wingdings" w:cs="Wingdings"/>
        </w:rPr>
        <w:t></w:t>
      </w:r>
      <w:r>
        <w:rPr>
          <w:rFonts w:ascii="Wingdings" w:hAnsi="Wingdings" w:cs="Wingdings"/>
        </w:rPr>
        <w:t></w:t>
      </w:r>
      <w:r>
        <w:t xml:space="preserve">основные факты жизни и творчества писателей-классиков XIX-XX вв., этапы их творческой эволюции; </w:t>
      </w:r>
    </w:p>
    <w:p w:rsidR="000C361B" w:rsidRDefault="000C361B" w:rsidP="0008182A">
      <w:pPr>
        <w:pStyle w:val="Default"/>
        <w:numPr>
          <w:ilvl w:val="0"/>
          <w:numId w:val="63"/>
        </w:numPr>
        <w:jc w:val="both"/>
      </w:pPr>
      <w:r>
        <w:rPr>
          <w:rFonts w:ascii="Wingdings" w:hAnsi="Wingdings" w:cs="Wingdings"/>
        </w:rPr>
        <w:t></w:t>
      </w:r>
      <w:r>
        <w:rPr>
          <w:rFonts w:ascii="Wingdings" w:hAnsi="Wingdings" w:cs="Wingdings"/>
        </w:rPr>
        <w:t></w:t>
      </w:r>
      <w:r>
        <w:t xml:space="preserve">историко-культурный контекст и творческую историю изучаемых произведений; </w:t>
      </w:r>
    </w:p>
    <w:p w:rsidR="000C361B" w:rsidRDefault="000C361B" w:rsidP="0008182A">
      <w:pPr>
        <w:pStyle w:val="Default"/>
        <w:numPr>
          <w:ilvl w:val="0"/>
          <w:numId w:val="63"/>
        </w:numPr>
        <w:jc w:val="both"/>
      </w:pPr>
      <w:r>
        <w:rPr>
          <w:rFonts w:ascii="Wingdings" w:hAnsi="Wingdings" w:cs="Wingdings"/>
        </w:rPr>
        <w:t></w:t>
      </w:r>
      <w:r>
        <w:rPr>
          <w:rFonts w:ascii="Wingdings" w:hAnsi="Wingdings" w:cs="Wingdings"/>
        </w:rPr>
        <w:t></w:t>
      </w:r>
      <w:r>
        <w:t xml:space="preserve">основные закономерности историко-литературного процесса; сведения об отдельных периодах его развития; черты литературных направлений и течений; </w:t>
      </w:r>
    </w:p>
    <w:p w:rsidR="000C361B" w:rsidRDefault="000C361B" w:rsidP="0008182A">
      <w:pPr>
        <w:pStyle w:val="Default"/>
        <w:numPr>
          <w:ilvl w:val="0"/>
          <w:numId w:val="63"/>
        </w:numPr>
        <w:jc w:val="both"/>
      </w:pPr>
      <w:r>
        <w:rPr>
          <w:rFonts w:ascii="Wingdings" w:hAnsi="Wingdings" w:cs="Wingdings"/>
        </w:rPr>
        <w:t></w:t>
      </w:r>
      <w:r>
        <w:rPr>
          <w:rFonts w:ascii="Wingdings" w:hAnsi="Wingdings" w:cs="Wingdings"/>
        </w:rPr>
        <w:t></w:t>
      </w:r>
      <w:r>
        <w:t xml:space="preserve">основные теоретико-литературные понятия; </w:t>
      </w:r>
    </w:p>
    <w:p w:rsidR="000C361B" w:rsidRPr="00260B05" w:rsidRDefault="000C361B" w:rsidP="000C361B">
      <w:pPr>
        <w:pStyle w:val="Default"/>
        <w:jc w:val="both"/>
        <w:rPr>
          <w:i/>
        </w:rPr>
      </w:pPr>
      <w:r w:rsidRPr="00260B05">
        <w:rPr>
          <w:i/>
        </w:rPr>
        <w:t xml:space="preserve">Уметь: </w:t>
      </w:r>
    </w:p>
    <w:p w:rsidR="000C361B" w:rsidRDefault="000C361B" w:rsidP="0008182A">
      <w:pPr>
        <w:pStyle w:val="Default"/>
        <w:numPr>
          <w:ilvl w:val="0"/>
          <w:numId w:val="64"/>
        </w:numPr>
        <w:jc w:val="both"/>
      </w:pPr>
      <w:r>
        <w:rPr>
          <w:rFonts w:ascii="Wingdings" w:hAnsi="Wingdings" w:cs="Wingdings"/>
        </w:rPr>
        <w:t></w:t>
      </w:r>
      <w:r>
        <w:rPr>
          <w:rFonts w:ascii="Wingdings" w:hAnsi="Wingdings" w:cs="Wingdings"/>
        </w:rPr>
        <w:t></w:t>
      </w:r>
      <w:r>
        <w:t xml:space="preserve">воспроизводить содержание литературного произведения; </w:t>
      </w:r>
    </w:p>
    <w:p w:rsidR="000C361B" w:rsidRDefault="000C361B" w:rsidP="0008182A">
      <w:pPr>
        <w:pStyle w:val="Default"/>
        <w:numPr>
          <w:ilvl w:val="0"/>
          <w:numId w:val="64"/>
        </w:numPr>
        <w:jc w:val="both"/>
      </w:pPr>
      <w:r>
        <w:rPr>
          <w:rFonts w:ascii="Wingdings" w:hAnsi="Wingdings" w:cs="Wingdings"/>
        </w:rPr>
        <w:t></w:t>
      </w:r>
      <w:r>
        <w:rPr>
          <w:rFonts w:ascii="Wingdings" w:hAnsi="Wingdings" w:cs="Wingdings"/>
        </w:rPr>
        <w:t></w:t>
      </w:r>
      <w:r>
        <w:t xml:space="preserve">анализировать и интерпретировать литературное произведение, используя сведения по истории и теории литературы; </w:t>
      </w:r>
    </w:p>
    <w:p w:rsidR="000C361B" w:rsidRDefault="000C361B" w:rsidP="0008182A">
      <w:pPr>
        <w:pStyle w:val="Default"/>
        <w:numPr>
          <w:ilvl w:val="0"/>
          <w:numId w:val="64"/>
        </w:numPr>
        <w:jc w:val="both"/>
      </w:pPr>
      <w:r>
        <w:rPr>
          <w:rFonts w:ascii="Wingdings" w:hAnsi="Wingdings" w:cs="Wingdings"/>
        </w:rPr>
        <w:t></w:t>
      </w:r>
      <w:r>
        <w:rPr>
          <w:rFonts w:ascii="Wingdings" w:hAnsi="Wingdings" w:cs="Wingdings"/>
        </w:rPr>
        <w:t></w:t>
      </w:r>
      <w:r>
        <w:t xml:space="preserve">связывать литературную классику со временем написания, с современностью и с традицией; выявлять «сквозные темы» и ключевые проблемы русской литературы; </w:t>
      </w:r>
    </w:p>
    <w:p w:rsidR="000C361B" w:rsidRDefault="000C361B" w:rsidP="0008182A">
      <w:pPr>
        <w:pStyle w:val="Default"/>
        <w:numPr>
          <w:ilvl w:val="0"/>
          <w:numId w:val="64"/>
        </w:numPr>
        <w:jc w:val="both"/>
      </w:pPr>
      <w:r>
        <w:rPr>
          <w:rFonts w:ascii="Wingdings" w:hAnsi="Wingdings" w:cs="Wingdings"/>
        </w:rPr>
        <w:t></w:t>
      </w:r>
      <w:r>
        <w:rPr>
          <w:rFonts w:ascii="Wingdings" w:hAnsi="Wingdings" w:cs="Wingdings"/>
        </w:rPr>
        <w:t></w:t>
      </w:r>
      <w:r>
        <w:t xml:space="preserve">определять жанрово-родовую специфику литературного произведения; </w:t>
      </w:r>
    </w:p>
    <w:p w:rsidR="000C361B" w:rsidRDefault="000C361B" w:rsidP="0008182A">
      <w:pPr>
        <w:pStyle w:val="Default"/>
        <w:numPr>
          <w:ilvl w:val="0"/>
          <w:numId w:val="64"/>
        </w:numPr>
        <w:jc w:val="both"/>
      </w:pPr>
      <w:r>
        <w:rPr>
          <w:rFonts w:ascii="Wingdings" w:hAnsi="Wingdings" w:cs="Wingdings"/>
        </w:rPr>
        <w:lastRenderedPageBreak/>
        <w:t></w:t>
      </w:r>
      <w:r>
        <w:rPr>
          <w:rFonts w:ascii="Wingdings" w:hAnsi="Wingdings" w:cs="Wingdings"/>
        </w:rPr>
        <w:t></w:t>
      </w:r>
      <w:r>
        <w:t xml:space="preserve">сопоставлять литературные произведения, а также их различные художественные, критические и научные интерпретации; </w:t>
      </w:r>
    </w:p>
    <w:p w:rsidR="000C361B" w:rsidRDefault="000C361B" w:rsidP="0008182A">
      <w:pPr>
        <w:pStyle w:val="Default"/>
        <w:numPr>
          <w:ilvl w:val="0"/>
          <w:numId w:val="64"/>
        </w:numPr>
        <w:jc w:val="both"/>
      </w:pPr>
      <w:r>
        <w:rPr>
          <w:rFonts w:ascii="Wingdings" w:hAnsi="Wingdings" w:cs="Wingdings"/>
        </w:rPr>
        <w:t></w:t>
      </w:r>
      <w:r>
        <w:rPr>
          <w:rFonts w:ascii="Wingdings" w:hAnsi="Wingdings" w:cs="Wingdings"/>
        </w:rPr>
        <w:t></w:t>
      </w:r>
      <w:r>
        <w:t xml:space="preserve">выявлять авторскую позицию, характеризовать особенности стиля писателя; </w:t>
      </w:r>
    </w:p>
    <w:p w:rsidR="000C361B" w:rsidRDefault="000C361B" w:rsidP="0008182A">
      <w:pPr>
        <w:pStyle w:val="Default"/>
        <w:numPr>
          <w:ilvl w:val="0"/>
          <w:numId w:val="64"/>
        </w:numPr>
        <w:jc w:val="both"/>
      </w:pPr>
      <w:r>
        <w:rPr>
          <w:rFonts w:ascii="Wingdings" w:hAnsi="Wingdings" w:cs="Wingdings"/>
        </w:rPr>
        <w:t></w:t>
      </w:r>
      <w:r>
        <w:rPr>
          <w:rFonts w:ascii="Wingdings" w:hAnsi="Wingdings" w:cs="Wingdings"/>
        </w:rPr>
        <w:t></w:t>
      </w:r>
      <w:r>
        <w:t xml:space="preserve">писать рецензии на прочитанные произведения и сочинения различных жанров на литературные темы. </w:t>
      </w:r>
    </w:p>
    <w:p w:rsidR="000C361B" w:rsidRPr="00260B05" w:rsidRDefault="000C361B" w:rsidP="000C361B">
      <w:pPr>
        <w:pStyle w:val="Default"/>
        <w:jc w:val="both"/>
        <w:rPr>
          <w:i/>
        </w:rPr>
      </w:pPr>
      <w:r w:rsidRPr="00260B05">
        <w:rPr>
          <w:i/>
        </w:rPr>
        <w:t xml:space="preserve">Использовать приобретенные знания и умения в практической деятельности и повседневной жизни для: </w:t>
      </w:r>
    </w:p>
    <w:p w:rsidR="000C361B" w:rsidRDefault="000C361B" w:rsidP="0008182A">
      <w:pPr>
        <w:pStyle w:val="Default"/>
        <w:numPr>
          <w:ilvl w:val="0"/>
          <w:numId w:val="65"/>
        </w:numPr>
        <w:jc w:val="both"/>
      </w:pPr>
      <w:r>
        <w:rPr>
          <w:rFonts w:ascii="Wingdings" w:hAnsi="Wingdings" w:cs="Wingdings"/>
        </w:rPr>
        <w:t></w:t>
      </w:r>
      <w:r>
        <w:rPr>
          <w:rFonts w:ascii="Wingdings" w:hAnsi="Wingdings" w:cs="Wingdings"/>
        </w:rPr>
        <w:t></w:t>
      </w:r>
      <w:r>
        <w:t xml:space="preserve">создания связного текста (устного и письменного) на необходимую тему с учетом норм русского литературного языка; </w:t>
      </w:r>
    </w:p>
    <w:p w:rsidR="000C361B" w:rsidRDefault="000C361B" w:rsidP="0008182A">
      <w:pPr>
        <w:pStyle w:val="Default"/>
        <w:numPr>
          <w:ilvl w:val="0"/>
          <w:numId w:val="65"/>
        </w:numPr>
        <w:jc w:val="both"/>
      </w:pPr>
      <w:r>
        <w:rPr>
          <w:rFonts w:ascii="Wingdings" w:hAnsi="Wingdings" w:cs="Wingdings"/>
        </w:rPr>
        <w:t></w:t>
      </w:r>
      <w:r>
        <w:rPr>
          <w:rFonts w:ascii="Wingdings" w:hAnsi="Wingdings" w:cs="Wingdings"/>
        </w:rPr>
        <w:t></w:t>
      </w:r>
      <w:r>
        <w:t xml:space="preserve">участия в диалоге или дискуссии; </w:t>
      </w:r>
    </w:p>
    <w:p w:rsidR="000C361B" w:rsidRDefault="000C361B" w:rsidP="0008182A">
      <w:pPr>
        <w:pStyle w:val="Default"/>
        <w:numPr>
          <w:ilvl w:val="0"/>
          <w:numId w:val="65"/>
        </w:numPr>
        <w:jc w:val="both"/>
      </w:pPr>
      <w:r>
        <w:rPr>
          <w:rFonts w:ascii="Wingdings" w:hAnsi="Wingdings" w:cs="Wingdings"/>
        </w:rPr>
        <w:t></w:t>
      </w:r>
      <w:r>
        <w:rPr>
          <w:rFonts w:ascii="Wingdings" w:hAnsi="Wingdings" w:cs="Wingdings"/>
        </w:rPr>
        <w:t></w:t>
      </w:r>
      <w:r>
        <w:t xml:space="preserve">самостоятельного знакомства с явлениями художественной культуры и оценки их эстетической значимости; </w:t>
      </w:r>
    </w:p>
    <w:p w:rsidR="000C361B" w:rsidRPr="000C361B" w:rsidRDefault="000C361B" w:rsidP="000C361B">
      <w:pPr>
        <w:pStyle w:val="Default"/>
        <w:jc w:val="both"/>
        <w:rPr>
          <w:b/>
        </w:rPr>
      </w:pPr>
      <w:r w:rsidRPr="000C361B">
        <w:rPr>
          <w:b/>
        </w:rPr>
        <w:t xml:space="preserve">Иностранный язык </w:t>
      </w:r>
      <w:r w:rsidR="007A596A" w:rsidRPr="002D41A9">
        <w:rPr>
          <w:color w:val="auto"/>
        </w:rPr>
        <w:t>(базовый уровень)</w:t>
      </w:r>
    </w:p>
    <w:p w:rsidR="000C361B" w:rsidRDefault="000C361B" w:rsidP="009B2659">
      <w:pPr>
        <w:pStyle w:val="Default"/>
        <w:ind w:firstLine="708"/>
        <w:jc w:val="both"/>
        <w:rPr>
          <w:color w:val="auto"/>
        </w:rPr>
      </w:pPr>
      <w:r>
        <w:t xml:space="preserve">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w:t>
      </w:r>
    </w:p>
    <w:p w:rsidR="000C361B" w:rsidRPr="009B2659" w:rsidRDefault="000C361B" w:rsidP="000C361B">
      <w:pPr>
        <w:pStyle w:val="Default"/>
        <w:jc w:val="both"/>
        <w:rPr>
          <w:color w:val="auto"/>
          <w:u w:val="single"/>
        </w:rPr>
      </w:pPr>
      <w:r w:rsidRPr="009B2659">
        <w:rPr>
          <w:color w:val="auto"/>
          <w:u w:val="single"/>
        </w:rPr>
        <w:t xml:space="preserve">Цели обучения: </w:t>
      </w:r>
    </w:p>
    <w:p w:rsidR="000C361B" w:rsidRDefault="000C361B" w:rsidP="0008182A">
      <w:pPr>
        <w:pStyle w:val="Default"/>
        <w:numPr>
          <w:ilvl w:val="0"/>
          <w:numId w:val="74"/>
        </w:numPr>
        <w:ind w:firstLine="567"/>
        <w:jc w:val="both"/>
        <w:rPr>
          <w:color w:val="auto"/>
        </w:rPr>
      </w:pPr>
      <w:r>
        <w:rPr>
          <w:color w:val="auto"/>
        </w:rPr>
        <w:t xml:space="preserve">развитие иноязычной коммуникативной компетенции (речевой, языковой, </w:t>
      </w:r>
      <w:proofErr w:type="spellStart"/>
      <w:r>
        <w:rPr>
          <w:color w:val="auto"/>
        </w:rPr>
        <w:t>социокультурной</w:t>
      </w:r>
      <w:proofErr w:type="spellEnd"/>
      <w:r>
        <w:rPr>
          <w:color w:val="auto"/>
        </w:rPr>
        <w:t>, компенсаторной и учебно-познавательной); функционального использования изучаемого языка как средства общения и познавательной деятельности; умения понимать аутентичные иноязычные тексты (</w:t>
      </w:r>
      <w:proofErr w:type="spellStart"/>
      <w:r>
        <w:rPr>
          <w:color w:val="auto"/>
        </w:rPr>
        <w:t>аудирование</w:t>
      </w:r>
      <w:proofErr w:type="spellEnd"/>
      <w:r>
        <w:rPr>
          <w:color w:val="auto"/>
        </w:rPr>
        <w:t xml:space="preserve"> и чтение), передавать информацию в связных аргументированных высказываниях (говорение и письмо), планировать свое речевое и неречевое поведение с учетом специфики ситуации общения; </w:t>
      </w:r>
    </w:p>
    <w:p w:rsidR="000C361B" w:rsidRDefault="000C361B" w:rsidP="0008182A">
      <w:pPr>
        <w:pStyle w:val="Default"/>
        <w:numPr>
          <w:ilvl w:val="0"/>
          <w:numId w:val="74"/>
        </w:numPr>
        <w:ind w:firstLine="567"/>
        <w:jc w:val="both"/>
        <w:rPr>
          <w:color w:val="auto"/>
        </w:rPr>
      </w:pPr>
      <w:r>
        <w:rPr>
          <w:color w:val="auto"/>
        </w:rPr>
        <w:t xml:space="preserve">владение новыми языковыми средствами в соответствии с темами и сферами общения, отобранными для выбранного профиля, навыками оперирования этими средствами в коммуникативных целях; систематизация языковых знаний, полученных в основной школе, а также увеличение объема знаний за счет информации профильно-ориентированного характера (в частности, терминологии); </w:t>
      </w:r>
    </w:p>
    <w:p w:rsidR="000C361B" w:rsidRDefault="000C361B" w:rsidP="0008182A">
      <w:pPr>
        <w:pStyle w:val="Default"/>
        <w:numPr>
          <w:ilvl w:val="0"/>
          <w:numId w:val="74"/>
        </w:numPr>
        <w:ind w:firstLine="567"/>
        <w:jc w:val="both"/>
        <w:rPr>
          <w:color w:val="auto"/>
        </w:rPr>
      </w:pPr>
      <w:r>
        <w:rPr>
          <w:color w:val="auto"/>
        </w:rPr>
        <w:t xml:space="preserve">расширение объема знаний о </w:t>
      </w:r>
      <w:proofErr w:type="spellStart"/>
      <w:r>
        <w:rPr>
          <w:color w:val="auto"/>
        </w:rPr>
        <w:t>социокультурной</w:t>
      </w:r>
      <w:proofErr w:type="spellEnd"/>
      <w:r>
        <w:rPr>
          <w:color w:val="auto"/>
        </w:rPr>
        <w:t xml:space="preserve"> специфике страны/стран изучаемого языка, совершенствование умений строить свое речевое и неречевое поведение адекватно этой специфике с учетом профильно-ориентированных ситуаций общения, умений адекватно понимать и интерпретировать </w:t>
      </w:r>
      <w:proofErr w:type="spellStart"/>
      <w:r>
        <w:rPr>
          <w:color w:val="auto"/>
        </w:rPr>
        <w:t>лингвокультурные</w:t>
      </w:r>
      <w:proofErr w:type="spellEnd"/>
      <w:r>
        <w:rPr>
          <w:color w:val="auto"/>
        </w:rPr>
        <w:t xml:space="preserve"> факты; </w:t>
      </w:r>
    </w:p>
    <w:p w:rsidR="000C361B" w:rsidRDefault="000C361B" w:rsidP="000C361B">
      <w:pPr>
        <w:pStyle w:val="Default"/>
        <w:jc w:val="both"/>
        <w:rPr>
          <w:color w:val="auto"/>
        </w:rPr>
      </w:pPr>
    </w:p>
    <w:p w:rsidR="000C361B" w:rsidRDefault="000C361B" w:rsidP="00260B05">
      <w:pPr>
        <w:pStyle w:val="Default"/>
        <w:jc w:val="center"/>
        <w:rPr>
          <w:color w:val="auto"/>
        </w:rPr>
      </w:pPr>
      <w:r>
        <w:rPr>
          <w:color w:val="auto"/>
        </w:rPr>
        <w:t>Требования к уровню подготовки выпускников</w:t>
      </w:r>
    </w:p>
    <w:p w:rsidR="000C361B" w:rsidRDefault="000C361B" w:rsidP="000C361B">
      <w:pPr>
        <w:pStyle w:val="Default"/>
        <w:jc w:val="both"/>
        <w:rPr>
          <w:color w:val="auto"/>
        </w:rPr>
      </w:pPr>
      <w:r>
        <w:rPr>
          <w:color w:val="auto"/>
        </w:rPr>
        <w:t xml:space="preserve">Учащийся должен: </w:t>
      </w:r>
    </w:p>
    <w:p w:rsidR="000C361B" w:rsidRPr="00260B05" w:rsidRDefault="000C361B" w:rsidP="000C361B">
      <w:pPr>
        <w:pStyle w:val="Default"/>
        <w:jc w:val="both"/>
        <w:rPr>
          <w:i/>
          <w:color w:val="auto"/>
        </w:rPr>
      </w:pPr>
      <w:r w:rsidRPr="00260B05">
        <w:rPr>
          <w:i/>
          <w:color w:val="auto"/>
        </w:rPr>
        <w:t xml:space="preserve">Знать/понимать: </w:t>
      </w:r>
    </w:p>
    <w:p w:rsidR="000C361B" w:rsidRDefault="000C361B" w:rsidP="0008182A">
      <w:pPr>
        <w:pStyle w:val="Default"/>
        <w:numPr>
          <w:ilvl w:val="0"/>
          <w:numId w:val="66"/>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значения новых лексических единиц, связанных с тематикой данного этапа и с соответствующими ситуациями общения; </w:t>
      </w:r>
    </w:p>
    <w:p w:rsidR="000C361B" w:rsidRDefault="000C361B" w:rsidP="0008182A">
      <w:pPr>
        <w:pStyle w:val="Default"/>
        <w:numPr>
          <w:ilvl w:val="0"/>
          <w:numId w:val="66"/>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языковой материал: 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 </w:t>
      </w:r>
    </w:p>
    <w:p w:rsidR="000C361B" w:rsidRDefault="000C361B" w:rsidP="0008182A">
      <w:pPr>
        <w:pStyle w:val="Default"/>
        <w:numPr>
          <w:ilvl w:val="0"/>
          <w:numId w:val="66"/>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новые значения изученных глагольных форм (видовременных, неличных), средств и способов выражения модальности, условия, предположения, причины, следствия, побуждения к действию; </w:t>
      </w:r>
    </w:p>
    <w:p w:rsidR="000C361B" w:rsidRDefault="000C361B" w:rsidP="0008182A">
      <w:pPr>
        <w:pStyle w:val="Default"/>
        <w:numPr>
          <w:ilvl w:val="0"/>
          <w:numId w:val="66"/>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лингвострановедческую и страноведческую информацию, расширенную за счет новой тематики и проблематики речевого общения, с учетом выбранного профиля. </w:t>
      </w:r>
    </w:p>
    <w:p w:rsidR="000C361B" w:rsidRPr="00260B05" w:rsidRDefault="000C361B" w:rsidP="000C361B">
      <w:pPr>
        <w:pStyle w:val="Default"/>
        <w:jc w:val="both"/>
        <w:rPr>
          <w:i/>
          <w:color w:val="auto"/>
        </w:rPr>
      </w:pPr>
      <w:r w:rsidRPr="00260B05">
        <w:rPr>
          <w:i/>
          <w:color w:val="auto"/>
        </w:rPr>
        <w:t xml:space="preserve">Уметь: </w:t>
      </w:r>
    </w:p>
    <w:p w:rsidR="000C361B" w:rsidRDefault="000C361B" w:rsidP="0008182A">
      <w:pPr>
        <w:pStyle w:val="Default"/>
        <w:numPr>
          <w:ilvl w:val="0"/>
          <w:numId w:val="67"/>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w:t>
      </w:r>
      <w:proofErr w:type="spellStart"/>
      <w:r>
        <w:rPr>
          <w:color w:val="auto"/>
        </w:rPr>
        <w:t>социокультурной</w:t>
      </w:r>
      <w:proofErr w:type="spellEnd"/>
      <w:r>
        <w:rPr>
          <w:color w:val="auto"/>
        </w:rPr>
        <w:t xml:space="preserve"> и учебно-трудовой сферах, используя аргументацию, эмоционально-оценочные средства; </w:t>
      </w:r>
    </w:p>
    <w:p w:rsidR="000C361B" w:rsidRDefault="000C361B" w:rsidP="0008182A">
      <w:pPr>
        <w:pStyle w:val="Default"/>
        <w:numPr>
          <w:ilvl w:val="0"/>
          <w:numId w:val="67"/>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в том числе связанные с тематикой выбранного профиля; </w:t>
      </w:r>
    </w:p>
    <w:p w:rsidR="000C361B" w:rsidRDefault="000C361B" w:rsidP="0008182A">
      <w:pPr>
        <w:pStyle w:val="Default"/>
        <w:numPr>
          <w:ilvl w:val="0"/>
          <w:numId w:val="67"/>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создавать словесный </w:t>
      </w:r>
      <w:proofErr w:type="spellStart"/>
      <w:r>
        <w:rPr>
          <w:color w:val="auto"/>
        </w:rPr>
        <w:t>социокультурный</w:t>
      </w:r>
      <w:proofErr w:type="spellEnd"/>
      <w:r>
        <w:rPr>
          <w:color w:val="auto"/>
        </w:rPr>
        <w:t xml:space="preserve"> портрет своей страны и стран/страны изучаемого языка; </w:t>
      </w:r>
    </w:p>
    <w:p w:rsidR="000C361B" w:rsidRDefault="000C361B" w:rsidP="0008182A">
      <w:pPr>
        <w:pStyle w:val="Default"/>
        <w:numPr>
          <w:ilvl w:val="0"/>
          <w:numId w:val="67"/>
        </w:numPr>
        <w:jc w:val="both"/>
        <w:rPr>
          <w:color w:val="auto"/>
        </w:rPr>
      </w:pPr>
      <w:r>
        <w:rPr>
          <w:rFonts w:ascii="Wingdings" w:hAnsi="Wingdings" w:cs="Wingdings"/>
          <w:color w:val="auto"/>
        </w:rPr>
        <w:lastRenderedPageBreak/>
        <w:t></w:t>
      </w:r>
      <w:r>
        <w:rPr>
          <w:rFonts w:ascii="Wingdings" w:hAnsi="Wingdings" w:cs="Wingdings"/>
          <w:color w:val="auto"/>
        </w:rPr>
        <w:t></w:t>
      </w:r>
      <w:r>
        <w:rPr>
          <w:color w:val="auto"/>
        </w:rPr>
        <w:t xml:space="preserve">понимать относительно полно (общий смысл) высказывания на изучаемом иностранном языке в различных ситуациях общения; </w:t>
      </w:r>
    </w:p>
    <w:p w:rsidR="000C361B" w:rsidRDefault="000C361B" w:rsidP="0008182A">
      <w:pPr>
        <w:pStyle w:val="Default"/>
        <w:numPr>
          <w:ilvl w:val="0"/>
          <w:numId w:val="67"/>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читать аутентичные тексты разных стилей; </w:t>
      </w:r>
    </w:p>
    <w:p w:rsidR="000C361B" w:rsidRDefault="000C361B" w:rsidP="0008182A">
      <w:pPr>
        <w:pStyle w:val="Default"/>
        <w:numPr>
          <w:ilvl w:val="0"/>
          <w:numId w:val="67"/>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 </w:t>
      </w:r>
    </w:p>
    <w:p w:rsidR="000C361B" w:rsidRPr="00260B05" w:rsidRDefault="000C361B" w:rsidP="009B2659">
      <w:pPr>
        <w:pStyle w:val="Default"/>
        <w:jc w:val="both"/>
        <w:rPr>
          <w:i/>
        </w:rPr>
      </w:pPr>
      <w:r w:rsidRPr="00260B05">
        <w:rPr>
          <w:i/>
        </w:rPr>
        <w:t xml:space="preserve">Использовать приобретенные знания и умения в практической деятельности и повседневной жизни для: </w:t>
      </w:r>
    </w:p>
    <w:p w:rsidR="000C361B" w:rsidRDefault="000C361B" w:rsidP="0008182A">
      <w:pPr>
        <w:pStyle w:val="Default"/>
        <w:numPr>
          <w:ilvl w:val="0"/>
          <w:numId w:val="69"/>
        </w:numPr>
        <w:jc w:val="both"/>
      </w:pPr>
      <w:r>
        <w:rPr>
          <w:rFonts w:ascii="Wingdings" w:hAnsi="Wingdings" w:cs="Wingdings"/>
        </w:rPr>
        <w:t></w:t>
      </w:r>
      <w:r>
        <w:rPr>
          <w:rFonts w:ascii="Wingdings" w:hAnsi="Wingdings" w:cs="Wingdings"/>
        </w:rPr>
        <w:t></w:t>
      </w:r>
      <w:r>
        <w:t xml:space="preserve">успешного взаимодействия в различных ситуациях общения, в том числе профильно-ориентированных; соблюдения этикетных норм межкультурного общения; </w:t>
      </w:r>
    </w:p>
    <w:p w:rsidR="000C361B" w:rsidRDefault="000C361B" w:rsidP="0008182A">
      <w:pPr>
        <w:pStyle w:val="Default"/>
        <w:numPr>
          <w:ilvl w:val="0"/>
          <w:numId w:val="69"/>
        </w:numPr>
        <w:jc w:val="both"/>
      </w:pPr>
      <w:r>
        <w:rPr>
          <w:rFonts w:ascii="Wingdings" w:hAnsi="Wingdings" w:cs="Wingdings"/>
        </w:rPr>
        <w:t></w:t>
      </w:r>
      <w:r>
        <w:rPr>
          <w:rFonts w:ascii="Wingdings" w:hAnsi="Wingdings" w:cs="Wingdings"/>
        </w:rPr>
        <w:t></w:t>
      </w:r>
      <w:r>
        <w:t xml:space="preserve">расширения возможностей в использовании новых информационных технологий в профессионально-ориентированных целях; </w:t>
      </w:r>
    </w:p>
    <w:p w:rsidR="000C361B" w:rsidRDefault="000C361B" w:rsidP="009B2659">
      <w:pPr>
        <w:pStyle w:val="Default"/>
        <w:jc w:val="both"/>
      </w:pPr>
    </w:p>
    <w:p w:rsidR="000C361B" w:rsidRDefault="000C361B" w:rsidP="009B2659">
      <w:pPr>
        <w:pStyle w:val="Default"/>
        <w:jc w:val="both"/>
      </w:pPr>
      <w:r>
        <w:t xml:space="preserve">5.2 Образовательная область «Математика» </w:t>
      </w:r>
    </w:p>
    <w:p w:rsidR="000C361B" w:rsidRDefault="000C361B" w:rsidP="009B2659">
      <w:pPr>
        <w:pStyle w:val="Default"/>
        <w:jc w:val="both"/>
      </w:pPr>
      <w:r>
        <w:t xml:space="preserve">Образовательная область «Математика» представлена в программе школы двумя предметами: Математика и Информатика. </w:t>
      </w:r>
    </w:p>
    <w:p w:rsidR="000C361B" w:rsidRPr="009B2659" w:rsidRDefault="000C361B" w:rsidP="009B2659">
      <w:pPr>
        <w:pStyle w:val="Default"/>
        <w:jc w:val="both"/>
        <w:rPr>
          <w:b/>
        </w:rPr>
      </w:pPr>
      <w:r w:rsidRPr="009B2659">
        <w:rPr>
          <w:b/>
        </w:rPr>
        <w:t xml:space="preserve">Математика </w:t>
      </w:r>
    </w:p>
    <w:p w:rsidR="000C361B" w:rsidRDefault="000C361B" w:rsidP="009B2659">
      <w:pPr>
        <w:pStyle w:val="Default"/>
        <w:ind w:firstLine="708"/>
        <w:jc w:val="both"/>
      </w:pPr>
      <w:r>
        <w:t xml:space="preserve">Математика в </w:t>
      </w:r>
      <w:r w:rsidR="002D41A9">
        <w:t>средней</w:t>
      </w:r>
      <w:r>
        <w:t xml:space="preserve"> школе включает в себя два раздела: Ал</w:t>
      </w:r>
      <w:r w:rsidR="009B2659">
        <w:t>г</w:t>
      </w:r>
      <w:r>
        <w:t>ебра</w:t>
      </w:r>
      <w:r w:rsidR="002D41A9">
        <w:t xml:space="preserve"> и начала математического анализа</w:t>
      </w:r>
      <w:r>
        <w:t xml:space="preserve"> и Геометрия</w:t>
      </w:r>
      <w:r w:rsidR="002D41A9">
        <w:t xml:space="preserve"> </w:t>
      </w:r>
      <w:r w:rsidR="002D41A9" w:rsidRPr="002D41A9">
        <w:rPr>
          <w:color w:val="auto"/>
        </w:rPr>
        <w:t>(базовый уровень)</w:t>
      </w:r>
      <w:r>
        <w:t xml:space="preserve">. Значение этого предмета определяется тем, что математика является для учащихся важнейшим инструментом познания, в частности анализа, при изучении предметов естественнонаучного и социально-экономического циклов. </w:t>
      </w:r>
    </w:p>
    <w:p w:rsidR="000C361B" w:rsidRPr="009B2659" w:rsidRDefault="000C361B" w:rsidP="009B2659">
      <w:pPr>
        <w:pStyle w:val="Default"/>
        <w:jc w:val="both"/>
        <w:rPr>
          <w:u w:val="single"/>
        </w:rPr>
      </w:pPr>
      <w:r w:rsidRPr="009B2659">
        <w:rPr>
          <w:u w:val="single"/>
        </w:rPr>
        <w:t xml:space="preserve">Цели обучения: </w:t>
      </w:r>
    </w:p>
    <w:p w:rsidR="000C361B" w:rsidRDefault="000C361B" w:rsidP="0008182A">
      <w:pPr>
        <w:pStyle w:val="Default"/>
        <w:numPr>
          <w:ilvl w:val="0"/>
          <w:numId w:val="73"/>
        </w:numPr>
        <w:ind w:firstLine="567"/>
        <w:jc w:val="both"/>
      </w:pPr>
      <w:r>
        <w:t xml:space="preserve">формирование представлений об идеях и методах математики; о математике как универсальном языке науки, средстве моделирования явлений и процессов; </w:t>
      </w:r>
    </w:p>
    <w:p w:rsidR="000C361B" w:rsidRDefault="000C361B" w:rsidP="0008182A">
      <w:pPr>
        <w:pStyle w:val="Default"/>
        <w:numPr>
          <w:ilvl w:val="0"/>
          <w:numId w:val="73"/>
        </w:numPr>
        <w:ind w:firstLine="567"/>
        <w:jc w:val="both"/>
      </w:pPr>
      <w:r>
        <w:t xml:space="preserve">овладение устным и письменным математическим языком, математическими знаниями и умениями, необходимыми для изучения школьных естественнонаучных дисциплин, для продолжения образования и освоения избранной специальности на современном уровне; </w:t>
      </w:r>
    </w:p>
    <w:p w:rsidR="000C361B" w:rsidRDefault="000C361B" w:rsidP="0008182A">
      <w:pPr>
        <w:pStyle w:val="Default"/>
        <w:numPr>
          <w:ilvl w:val="0"/>
          <w:numId w:val="73"/>
        </w:numPr>
        <w:ind w:firstLine="567"/>
        <w:jc w:val="both"/>
      </w:pPr>
      <w:r>
        <w:t>развитие логического мышления, алгоритмической культуры, пространственного воображения, развитие математического мышления и интуиции, творческих способностей на уровне, необходимом для продолжения образования и для самостоятельной деятельности в области математики и</w:t>
      </w:r>
      <w:r w:rsidR="009B2659">
        <w:t xml:space="preserve"> ее приложений в будущей профес</w:t>
      </w:r>
      <w:r>
        <w:t xml:space="preserve">сиональной деятельности; </w:t>
      </w:r>
    </w:p>
    <w:p w:rsidR="000C361B" w:rsidRDefault="000C361B" w:rsidP="0008182A">
      <w:pPr>
        <w:pStyle w:val="Default"/>
        <w:numPr>
          <w:ilvl w:val="0"/>
          <w:numId w:val="73"/>
        </w:numPr>
        <w:ind w:firstLine="567"/>
        <w:jc w:val="both"/>
      </w:pPr>
      <w:r>
        <w:t xml:space="preserve">воспитание средствами математики культуры личности: знакомство с историей развития математики, эволюцией математических идей, понимание значимости математики для общественного прогресса. </w:t>
      </w:r>
    </w:p>
    <w:p w:rsidR="000C361B" w:rsidRDefault="000C361B" w:rsidP="009B2659">
      <w:pPr>
        <w:pStyle w:val="Default"/>
        <w:jc w:val="both"/>
      </w:pPr>
    </w:p>
    <w:p w:rsidR="000C361B" w:rsidRDefault="000C361B" w:rsidP="00260B05">
      <w:pPr>
        <w:pStyle w:val="Default"/>
        <w:jc w:val="center"/>
      </w:pPr>
      <w:r>
        <w:t>Требования к уровню подготовки выпускников</w:t>
      </w:r>
    </w:p>
    <w:p w:rsidR="000C361B" w:rsidRDefault="000C361B" w:rsidP="009B2659">
      <w:pPr>
        <w:pStyle w:val="Default"/>
        <w:jc w:val="both"/>
      </w:pPr>
      <w:r>
        <w:t xml:space="preserve">Учащийся должен: </w:t>
      </w:r>
    </w:p>
    <w:p w:rsidR="000C361B" w:rsidRPr="00100A87" w:rsidRDefault="000C361B" w:rsidP="009B2659">
      <w:pPr>
        <w:pStyle w:val="Default"/>
        <w:jc w:val="both"/>
        <w:rPr>
          <w:i/>
        </w:rPr>
      </w:pPr>
      <w:r w:rsidRPr="00100A87">
        <w:rPr>
          <w:i/>
        </w:rPr>
        <w:t xml:space="preserve">Знать/понимать: </w:t>
      </w:r>
    </w:p>
    <w:p w:rsidR="000C361B" w:rsidRDefault="000C361B" w:rsidP="0008182A">
      <w:pPr>
        <w:pStyle w:val="Default"/>
        <w:numPr>
          <w:ilvl w:val="0"/>
          <w:numId w:val="70"/>
        </w:numPr>
        <w:jc w:val="both"/>
      </w:pPr>
      <w:r>
        <w:rPr>
          <w:rFonts w:ascii="Wingdings" w:hAnsi="Wingdings" w:cs="Wingdings"/>
        </w:rPr>
        <w:t></w:t>
      </w:r>
      <w:r>
        <w:rPr>
          <w:rFonts w:ascii="Wingdings" w:hAnsi="Wingdings" w:cs="Wingdings"/>
        </w:rPr>
        <w:t></w:t>
      </w:r>
      <w:r>
        <w:t xml:space="preserve">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 </w:t>
      </w:r>
    </w:p>
    <w:p w:rsidR="000C361B" w:rsidRDefault="000C361B" w:rsidP="0008182A">
      <w:pPr>
        <w:pStyle w:val="Default"/>
        <w:numPr>
          <w:ilvl w:val="0"/>
          <w:numId w:val="70"/>
        </w:numPr>
        <w:jc w:val="both"/>
      </w:pPr>
      <w:r>
        <w:rPr>
          <w:rFonts w:ascii="Wingdings" w:hAnsi="Wingdings" w:cs="Wingdings"/>
        </w:rPr>
        <w:t></w:t>
      </w:r>
      <w:r>
        <w:rPr>
          <w:rFonts w:ascii="Wingdings" w:hAnsi="Wingdings" w:cs="Wingdings"/>
        </w:rPr>
        <w:t></w:t>
      </w:r>
      <w:r>
        <w:t xml:space="preserve">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 </w:t>
      </w:r>
    </w:p>
    <w:p w:rsidR="000C361B" w:rsidRDefault="000C361B" w:rsidP="0008182A">
      <w:pPr>
        <w:pStyle w:val="Default"/>
        <w:numPr>
          <w:ilvl w:val="0"/>
          <w:numId w:val="70"/>
        </w:numPr>
        <w:jc w:val="both"/>
      </w:pPr>
      <w:r>
        <w:rPr>
          <w:rFonts w:ascii="Wingdings" w:hAnsi="Wingdings" w:cs="Wingdings"/>
        </w:rPr>
        <w:t></w:t>
      </w:r>
      <w:r>
        <w:rPr>
          <w:rFonts w:ascii="Wingdings" w:hAnsi="Wingdings" w:cs="Wingdings"/>
        </w:rPr>
        <w:t></w:t>
      </w:r>
      <w:r>
        <w:t xml:space="preserve">значение идей, методов и результатов алгебры и математического анализа для построения моделей реальных процессов и ситуаций; </w:t>
      </w:r>
    </w:p>
    <w:p w:rsidR="000C361B" w:rsidRDefault="000C361B" w:rsidP="0008182A">
      <w:pPr>
        <w:pStyle w:val="Default"/>
        <w:numPr>
          <w:ilvl w:val="0"/>
          <w:numId w:val="70"/>
        </w:numPr>
        <w:jc w:val="both"/>
      </w:pPr>
      <w:r>
        <w:rPr>
          <w:rFonts w:ascii="Wingdings" w:hAnsi="Wingdings" w:cs="Wingdings"/>
        </w:rPr>
        <w:t></w:t>
      </w:r>
      <w:r>
        <w:rPr>
          <w:rFonts w:ascii="Wingdings" w:hAnsi="Wingdings" w:cs="Wingdings"/>
        </w:rPr>
        <w:t></w:t>
      </w:r>
      <w:r>
        <w:t xml:space="preserve">возможности геометрического языка как средства описания свойств реальных предметов и их взаимного расположения; </w:t>
      </w:r>
    </w:p>
    <w:p w:rsidR="000C361B" w:rsidRDefault="000C361B" w:rsidP="0008182A">
      <w:pPr>
        <w:pStyle w:val="Default"/>
        <w:numPr>
          <w:ilvl w:val="0"/>
          <w:numId w:val="71"/>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различие требований, предъявляемых к доказательствам в математике, естественных, социально-экономических и гуманитарных науках, на практике; </w:t>
      </w:r>
    </w:p>
    <w:p w:rsidR="000C361B" w:rsidRDefault="000C361B" w:rsidP="0008182A">
      <w:pPr>
        <w:pStyle w:val="Default"/>
        <w:numPr>
          <w:ilvl w:val="0"/>
          <w:numId w:val="71"/>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 </w:t>
      </w:r>
    </w:p>
    <w:p w:rsidR="000C361B" w:rsidRPr="00100A87" w:rsidRDefault="000C361B" w:rsidP="009B2659">
      <w:pPr>
        <w:pStyle w:val="Default"/>
        <w:jc w:val="both"/>
        <w:rPr>
          <w:i/>
          <w:color w:val="auto"/>
        </w:rPr>
      </w:pPr>
      <w:r w:rsidRPr="00100A87">
        <w:rPr>
          <w:i/>
          <w:color w:val="auto"/>
        </w:rPr>
        <w:t xml:space="preserve">Уметь: </w:t>
      </w:r>
    </w:p>
    <w:p w:rsidR="000C361B" w:rsidRDefault="000C361B" w:rsidP="0008182A">
      <w:pPr>
        <w:pStyle w:val="Default"/>
        <w:numPr>
          <w:ilvl w:val="0"/>
          <w:numId w:val="72"/>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w:t>
      </w:r>
      <w:r>
        <w:rPr>
          <w:color w:val="auto"/>
        </w:rPr>
        <w:lastRenderedPageBreak/>
        <w:t xml:space="preserve">рациональным показателем, логарифма, используя при необходимости вычислительные устройства; </w:t>
      </w:r>
    </w:p>
    <w:p w:rsidR="000C361B" w:rsidRDefault="000C361B" w:rsidP="0008182A">
      <w:pPr>
        <w:pStyle w:val="Default"/>
        <w:numPr>
          <w:ilvl w:val="0"/>
          <w:numId w:val="72"/>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находить корни многочленов с одной переменной, раскладывать многочлены на множители; </w:t>
      </w:r>
    </w:p>
    <w:p w:rsidR="000C361B" w:rsidRDefault="000C361B" w:rsidP="0008182A">
      <w:pPr>
        <w:pStyle w:val="Default"/>
        <w:numPr>
          <w:ilvl w:val="0"/>
          <w:numId w:val="72"/>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 </w:t>
      </w:r>
    </w:p>
    <w:p w:rsidR="000C361B" w:rsidRDefault="000C361B" w:rsidP="0008182A">
      <w:pPr>
        <w:pStyle w:val="Default"/>
        <w:numPr>
          <w:ilvl w:val="0"/>
          <w:numId w:val="72"/>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проводить преобразования числовых и буквенных выражений, включающих степени, радикалы, логарифмы и тригонометрические функции; </w:t>
      </w:r>
    </w:p>
    <w:p w:rsidR="000C361B" w:rsidRDefault="000C361B" w:rsidP="0008182A">
      <w:pPr>
        <w:pStyle w:val="Default"/>
        <w:numPr>
          <w:ilvl w:val="0"/>
          <w:numId w:val="72"/>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определять значение функции по значению аргумента при различных способах задания функции; строить графики изученных функций, выполнять преобразования графиков; описывать по графику и по формуле поведение и свойства функций; решать уравнения, системы уравнений, неравенства, используя свойства функций; находить сумму бесконечно убывающей геометрический прогрессии; вычислять производные и первообразные элементарных функций; исследовать функции и строить их графики с помощью производной; решать задачи с применением уравнения касательной к графику функции; решать задачи на нахождение наибольшего и наименьшего значения функции на отрезке; </w:t>
      </w:r>
    </w:p>
    <w:p w:rsidR="000C361B" w:rsidRDefault="000C361B" w:rsidP="0008182A">
      <w:pPr>
        <w:pStyle w:val="Default"/>
        <w:numPr>
          <w:ilvl w:val="0"/>
          <w:numId w:val="72"/>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вычислять площадь криволинейной трапеции; </w:t>
      </w:r>
    </w:p>
    <w:p w:rsidR="000C361B" w:rsidRDefault="000C361B" w:rsidP="0008182A">
      <w:pPr>
        <w:pStyle w:val="Default"/>
        <w:numPr>
          <w:ilvl w:val="0"/>
          <w:numId w:val="72"/>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решать рациональные, показательные и логарифмические уравнения и неравенства, иррациональные и тригонометрические уравнения, их системы; </w:t>
      </w:r>
    </w:p>
    <w:p w:rsidR="000C361B" w:rsidRDefault="000C361B" w:rsidP="0008182A">
      <w:pPr>
        <w:pStyle w:val="Default"/>
        <w:numPr>
          <w:ilvl w:val="0"/>
          <w:numId w:val="72"/>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доказывать несложные неравенства; </w:t>
      </w:r>
    </w:p>
    <w:p w:rsidR="000C361B" w:rsidRDefault="000C361B" w:rsidP="0008182A">
      <w:pPr>
        <w:pStyle w:val="Default"/>
        <w:numPr>
          <w:ilvl w:val="0"/>
          <w:numId w:val="72"/>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изображать на координатной плоскости множества решений уравнений и неравенств с двумя переменными и их систем; </w:t>
      </w:r>
    </w:p>
    <w:p w:rsidR="000C361B" w:rsidRDefault="000C361B" w:rsidP="0008182A">
      <w:pPr>
        <w:pStyle w:val="Default"/>
        <w:numPr>
          <w:ilvl w:val="0"/>
          <w:numId w:val="72"/>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решать уравнения, неравенства и системы с применением графических представлений, свойств функций, производной; </w:t>
      </w:r>
    </w:p>
    <w:p w:rsidR="000C361B" w:rsidRDefault="000C361B" w:rsidP="0008182A">
      <w:pPr>
        <w:pStyle w:val="Default"/>
        <w:numPr>
          <w:ilvl w:val="0"/>
          <w:numId w:val="72"/>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 </w:t>
      </w:r>
    </w:p>
    <w:p w:rsidR="000C361B" w:rsidRDefault="000C361B" w:rsidP="0008182A">
      <w:pPr>
        <w:pStyle w:val="Default"/>
        <w:numPr>
          <w:ilvl w:val="0"/>
          <w:numId w:val="72"/>
        </w:numPr>
        <w:jc w:val="both"/>
        <w:rPr>
          <w:color w:val="auto"/>
        </w:rPr>
      </w:pPr>
      <w:r>
        <w:rPr>
          <w:rFonts w:ascii="Wingdings" w:hAnsi="Wingdings" w:cs="Wingdings"/>
          <w:color w:val="auto"/>
        </w:rPr>
        <w:t></w:t>
      </w:r>
      <w:r>
        <w:rPr>
          <w:rFonts w:ascii="Wingdings" w:hAnsi="Wingdings" w:cs="Wingdings"/>
          <w:color w:val="auto"/>
        </w:rPr>
        <w:t></w:t>
      </w:r>
      <w:r>
        <w:rPr>
          <w:color w:val="auto"/>
        </w:rPr>
        <w:t>решать геометрические задачи, опираясь на изученные свойства планиметрических и стереометрических фигур и от</w:t>
      </w:r>
      <w:r w:rsidR="009B2659">
        <w:rPr>
          <w:color w:val="auto"/>
        </w:rPr>
        <w:t>ношений между ними, применяя ал</w:t>
      </w:r>
      <w:r>
        <w:rPr>
          <w:color w:val="auto"/>
        </w:rPr>
        <w:t xml:space="preserve">гебраический и тригонометрический аппарат; </w:t>
      </w:r>
    </w:p>
    <w:p w:rsidR="000C361B" w:rsidRDefault="000C361B" w:rsidP="0008182A">
      <w:pPr>
        <w:pStyle w:val="Default"/>
        <w:numPr>
          <w:ilvl w:val="0"/>
          <w:numId w:val="72"/>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вычислять линейные элементы и углы в пространственных конфигурациях, объемы и площади поверхностей пространственных тел и их простейших комбинаций; </w:t>
      </w:r>
    </w:p>
    <w:p w:rsidR="000C361B" w:rsidRDefault="000C361B" w:rsidP="0008182A">
      <w:pPr>
        <w:pStyle w:val="Default"/>
        <w:numPr>
          <w:ilvl w:val="0"/>
          <w:numId w:val="72"/>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применять координатно-векторный метод для вычисления отношений, расстояний и углов; </w:t>
      </w:r>
    </w:p>
    <w:p w:rsidR="000C361B" w:rsidRDefault="000C361B" w:rsidP="0008182A">
      <w:pPr>
        <w:pStyle w:val="Default"/>
        <w:numPr>
          <w:ilvl w:val="0"/>
          <w:numId w:val="72"/>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строить сечения многогранников и изображать сечения тел вращения. </w:t>
      </w:r>
    </w:p>
    <w:p w:rsidR="000C361B" w:rsidRPr="00100A87" w:rsidRDefault="000C361B" w:rsidP="009B2659">
      <w:pPr>
        <w:pStyle w:val="Default"/>
        <w:jc w:val="both"/>
        <w:rPr>
          <w:i/>
          <w:color w:val="auto"/>
        </w:rPr>
      </w:pPr>
      <w:r w:rsidRPr="00100A87">
        <w:rPr>
          <w:i/>
          <w:color w:val="auto"/>
        </w:rPr>
        <w:t xml:space="preserve">Использовать приобретенные знания и умения в практической деятельности и повседневной жизни для: </w:t>
      </w:r>
    </w:p>
    <w:p w:rsidR="009B2659" w:rsidRPr="009B2659" w:rsidRDefault="009B2659" w:rsidP="0008182A">
      <w:pPr>
        <w:numPr>
          <w:ilvl w:val="0"/>
          <w:numId w:val="75"/>
        </w:numPr>
        <w:autoSpaceDE w:val="0"/>
        <w:autoSpaceDN w:val="0"/>
        <w:adjustRightInd w:val="0"/>
        <w:spacing w:after="0" w:line="240" w:lineRule="auto"/>
        <w:jc w:val="both"/>
        <w:rPr>
          <w:rFonts w:ascii="Times New Roman" w:hAnsi="Times New Roman" w:cs="Times New Roman"/>
          <w:color w:val="000000"/>
          <w:sz w:val="24"/>
          <w:szCs w:val="24"/>
        </w:rPr>
      </w:pPr>
      <w:r w:rsidRPr="009B2659">
        <w:rPr>
          <w:rFonts w:ascii="Wingdings" w:hAnsi="Wingdings" w:cs="Wingdings"/>
          <w:color w:val="000000"/>
          <w:sz w:val="24"/>
          <w:szCs w:val="24"/>
        </w:rPr>
        <w:t></w:t>
      </w:r>
      <w:r w:rsidRPr="009B2659">
        <w:rPr>
          <w:rFonts w:ascii="Wingdings" w:hAnsi="Wingdings" w:cs="Wingdings"/>
          <w:color w:val="000000"/>
          <w:sz w:val="24"/>
          <w:szCs w:val="24"/>
        </w:rPr>
        <w:t></w:t>
      </w:r>
      <w:r w:rsidRPr="009B2659">
        <w:rPr>
          <w:rFonts w:ascii="Times New Roman" w:hAnsi="Times New Roman" w:cs="Times New Roman"/>
          <w:color w:val="000000"/>
          <w:sz w:val="24"/>
          <w:szCs w:val="24"/>
        </w:rPr>
        <w:t xml:space="preserve">практических расчетов по формулам, включая формулы, содержащие степени, радикалы, логарифмы и тригонометрические функции, при необходимости используя справочные материалы и простейшие вычислительные устройства; </w:t>
      </w:r>
    </w:p>
    <w:p w:rsidR="009B2659" w:rsidRPr="009B2659" w:rsidRDefault="009B2659" w:rsidP="0008182A">
      <w:pPr>
        <w:numPr>
          <w:ilvl w:val="0"/>
          <w:numId w:val="75"/>
        </w:numPr>
        <w:autoSpaceDE w:val="0"/>
        <w:autoSpaceDN w:val="0"/>
        <w:adjustRightInd w:val="0"/>
        <w:spacing w:after="0" w:line="240" w:lineRule="auto"/>
        <w:jc w:val="both"/>
        <w:rPr>
          <w:rFonts w:ascii="Times New Roman" w:hAnsi="Times New Roman" w:cs="Times New Roman"/>
          <w:color w:val="000000"/>
          <w:sz w:val="24"/>
          <w:szCs w:val="24"/>
        </w:rPr>
      </w:pPr>
      <w:r w:rsidRPr="009B2659">
        <w:rPr>
          <w:rFonts w:ascii="Wingdings" w:hAnsi="Wingdings" w:cs="Wingdings"/>
          <w:color w:val="000000"/>
          <w:sz w:val="24"/>
          <w:szCs w:val="24"/>
        </w:rPr>
        <w:t></w:t>
      </w:r>
      <w:r w:rsidRPr="009B2659">
        <w:rPr>
          <w:rFonts w:ascii="Wingdings" w:hAnsi="Wingdings" w:cs="Wingdings"/>
          <w:color w:val="000000"/>
          <w:sz w:val="24"/>
          <w:szCs w:val="24"/>
        </w:rPr>
        <w:t></w:t>
      </w:r>
      <w:r w:rsidRPr="009B2659">
        <w:rPr>
          <w:rFonts w:ascii="Times New Roman" w:hAnsi="Times New Roman" w:cs="Times New Roman"/>
          <w:color w:val="000000"/>
          <w:sz w:val="24"/>
          <w:szCs w:val="24"/>
        </w:rPr>
        <w:t xml:space="preserve">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 </w:t>
      </w:r>
    </w:p>
    <w:p w:rsidR="009B2659" w:rsidRPr="009B2659" w:rsidRDefault="009B2659" w:rsidP="0008182A">
      <w:pPr>
        <w:numPr>
          <w:ilvl w:val="0"/>
          <w:numId w:val="75"/>
        </w:numPr>
        <w:autoSpaceDE w:val="0"/>
        <w:autoSpaceDN w:val="0"/>
        <w:adjustRightInd w:val="0"/>
        <w:spacing w:after="0" w:line="240" w:lineRule="auto"/>
        <w:jc w:val="both"/>
        <w:rPr>
          <w:rFonts w:ascii="Times New Roman" w:hAnsi="Times New Roman" w:cs="Times New Roman"/>
          <w:color w:val="000000"/>
          <w:sz w:val="24"/>
          <w:szCs w:val="24"/>
        </w:rPr>
      </w:pPr>
      <w:r w:rsidRPr="009B2659">
        <w:rPr>
          <w:rFonts w:ascii="Wingdings" w:hAnsi="Wingdings" w:cs="Wingdings"/>
          <w:color w:val="000000"/>
          <w:sz w:val="24"/>
          <w:szCs w:val="24"/>
        </w:rPr>
        <w:t></w:t>
      </w:r>
      <w:r w:rsidRPr="009B2659">
        <w:rPr>
          <w:rFonts w:ascii="Wingdings" w:hAnsi="Wingdings" w:cs="Wingdings"/>
          <w:color w:val="000000"/>
          <w:sz w:val="24"/>
          <w:szCs w:val="24"/>
        </w:rPr>
        <w:t></w:t>
      </w:r>
      <w:r w:rsidRPr="009B2659">
        <w:rPr>
          <w:rFonts w:ascii="Times New Roman" w:hAnsi="Times New Roman" w:cs="Times New Roman"/>
          <w:color w:val="000000"/>
          <w:sz w:val="24"/>
          <w:szCs w:val="24"/>
        </w:rPr>
        <w:t xml:space="preserve">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 </w:t>
      </w:r>
    </w:p>
    <w:p w:rsidR="009B2659" w:rsidRDefault="009B2659" w:rsidP="009B2659">
      <w:pPr>
        <w:autoSpaceDE w:val="0"/>
        <w:autoSpaceDN w:val="0"/>
        <w:adjustRightInd w:val="0"/>
        <w:spacing w:after="0" w:line="240" w:lineRule="auto"/>
        <w:jc w:val="both"/>
        <w:rPr>
          <w:rFonts w:ascii="Times New Roman" w:hAnsi="Times New Roman" w:cs="Times New Roman"/>
          <w:color w:val="000000"/>
          <w:sz w:val="24"/>
          <w:szCs w:val="24"/>
        </w:rPr>
      </w:pPr>
    </w:p>
    <w:p w:rsidR="009B2659" w:rsidRPr="002D41A9" w:rsidRDefault="009B2659" w:rsidP="009B2659">
      <w:pPr>
        <w:autoSpaceDE w:val="0"/>
        <w:autoSpaceDN w:val="0"/>
        <w:adjustRightInd w:val="0"/>
        <w:spacing w:after="0" w:line="240" w:lineRule="auto"/>
        <w:jc w:val="both"/>
        <w:rPr>
          <w:rFonts w:ascii="Times New Roman" w:hAnsi="Times New Roman" w:cs="Times New Roman"/>
          <w:b/>
          <w:color w:val="000000"/>
          <w:sz w:val="28"/>
          <w:szCs w:val="24"/>
        </w:rPr>
      </w:pPr>
      <w:r w:rsidRPr="009B2659">
        <w:rPr>
          <w:rFonts w:ascii="Times New Roman" w:hAnsi="Times New Roman" w:cs="Times New Roman"/>
          <w:b/>
          <w:color w:val="000000"/>
          <w:sz w:val="24"/>
          <w:szCs w:val="24"/>
        </w:rPr>
        <w:t xml:space="preserve">Информатика и ИКТ </w:t>
      </w:r>
      <w:r w:rsidR="002D41A9" w:rsidRPr="002D41A9">
        <w:rPr>
          <w:rFonts w:ascii="Times New Roman" w:hAnsi="Times New Roman" w:cs="Times New Roman"/>
          <w:sz w:val="24"/>
        </w:rPr>
        <w:t>(базовый уровень)</w:t>
      </w:r>
    </w:p>
    <w:p w:rsidR="009B2659" w:rsidRPr="009B2659" w:rsidRDefault="009B2659" w:rsidP="009B265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B2659">
        <w:rPr>
          <w:rFonts w:ascii="Times New Roman" w:hAnsi="Times New Roman" w:cs="Times New Roman"/>
          <w:color w:val="000000"/>
          <w:sz w:val="24"/>
          <w:szCs w:val="24"/>
        </w:rPr>
        <w:t xml:space="preserve">Информатика – это наука о закономерностях протекания информационных процессов в системах различной природы, о методах, средствах и технологиях автоматизации информационных процессов. Она способствует формированию современного научного мировоззрения, развитию интеллектуальных способностей и познавательных интересов школьников; освоение базирующихся на этой науке информационных технологий необходимо школьникам, как в самом образовательном процессе, так и в их повседневной и будущей жизни. </w:t>
      </w:r>
    </w:p>
    <w:p w:rsidR="009B2659" w:rsidRPr="009B2659" w:rsidRDefault="009B2659" w:rsidP="009B2659">
      <w:pPr>
        <w:autoSpaceDE w:val="0"/>
        <w:autoSpaceDN w:val="0"/>
        <w:adjustRightInd w:val="0"/>
        <w:spacing w:after="0" w:line="240" w:lineRule="auto"/>
        <w:jc w:val="both"/>
        <w:rPr>
          <w:rFonts w:ascii="Times New Roman" w:hAnsi="Times New Roman" w:cs="Times New Roman"/>
          <w:color w:val="000000"/>
          <w:sz w:val="24"/>
          <w:szCs w:val="24"/>
          <w:u w:val="single"/>
        </w:rPr>
      </w:pPr>
      <w:r w:rsidRPr="009B2659">
        <w:rPr>
          <w:rFonts w:ascii="Times New Roman" w:hAnsi="Times New Roman" w:cs="Times New Roman"/>
          <w:color w:val="000000"/>
          <w:sz w:val="24"/>
          <w:szCs w:val="24"/>
          <w:u w:val="single"/>
        </w:rPr>
        <w:t xml:space="preserve">Цели обучения: </w:t>
      </w:r>
    </w:p>
    <w:p w:rsidR="009B2659" w:rsidRPr="009B2659" w:rsidRDefault="009B2659" w:rsidP="0008182A">
      <w:pPr>
        <w:numPr>
          <w:ilvl w:val="0"/>
          <w:numId w:val="79"/>
        </w:numPr>
        <w:autoSpaceDE w:val="0"/>
        <w:autoSpaceDN w:val="0"/>
        <w:adjustRightInd w:val="0"/>
        <w:spacing w:after="0" w:line="240" w:lineRule="auto"/>
        <w:ind w:firstLine="426"/>
        <w:jc w:val="both"/>
        <w:rPr>
          <w:rFonts w:ascii="Times New Roman" w:hAnsi="Times New Roman" w:cs="Times New Roman"/>
          <w:color w:val="000000"/>
          <w:sz w:val="24"/>
          <w:szCs w:val="24"/>
        </w:rPr>
      </w:pPr>
      <w:r w:rsidRPr="009B2659">
        <w:rPr>
          <w:rFonts w:ascii="Times New Roman" w:hAnsi="Times New Roman" w:cs="Times New Roman"/>
          <w:color w:val="000000"/>
          <w:sz w:val="24"/>
          <w:szCs w:val="24"/>
        </w:rPr>
        <w:lastRenderedPageBreak/>
        <w:t xml:space="preserve">освоение и систематизация знаний, относящихся к математическим объектам информатики; построению описаний объектов и процессов, позволяющих осуществлять их компьютерное моделирование; средствам моделирования; информационным процессам в биологических, технологических и социальных системах; </w:t>
      </w:r>
    </w:p>
    <w:p w:rsidR="009B2659" w:rsidRPr="009B2659" w:rsidRDefault="009B2659" w:rsidP="0008182A">
      <w:pPr>
        <w:numPr>
          <w:ilvl w:val="0"/>
          <w:numId w:val="79"/>
        </w:numPr>
        <w:autoSpaceDE w:val="0"/>
        <w:autoSpaceDN w:val="0"/>
        <w:adjustRightInd w:val="0"/>
        <w:spacing w:after="0" w:line="240" w:lineRule="auto"/>
        <w:ind w:firstLine="426"/>
        <w:jc w:val="both"/>
        <w:rPr>
          <w:rFonts w:ascii="Times New Roman" w:hAnsi="Times New Roman" w:cs="Times New Roman"/>
          <w:color w:val="000000"/>
          <w:sz w:val="24"/>
          <w:szCs w:val="24"/>
        </w:rPr>
      </w:pPr>
      <w:r w:rsidRPr="009B2659">
        <w:rPr>
          <w:rFonts w:ascii="Times New Roman" w:hAnsi="Times New Roman" w:cs="Times New Roman"/>
          <w:color w:val="000000"/>
          <w:sz w:val="24"/>
          <w:szCs w:val="24"/>
        </w:rPr>
        <w:t xml:space="preserve">овладение умениями строить математические объекты информатики, в том числе логические формулы и программы на формальном языке, удовлетворяющие заданному описанию; создавать программы на языке программирования по их описанию; использовать </w:t>
      </w:r>
      <w:proofErr w:type="spellStart"/>
      <w:r w:rsidRPr="009B2659">
        <w:rPr>
          <w:rFonts w:ascii="Times New Roman" w:hAnsi="Times New Roman" w:cs="Times New Roman"/>
          <w:color w:val="000000"/>
          <w:sz w:val="24"/>
          <w:szCs w:val="24"/>
        </w:rPr>
        <w:t>общепользовательские</w:t>
      </w:r>
      <w:proofErr w:type="spellEnd"/>
      <w:r w:rsidRPr="009B2659">
        <w:rPr>
          <w:rFonts w:ascii="Times New Roman" w:hAnsi="Times New Roman" w:cs="Times New Roman"/>
          <w:color w:val="000000"/>
          <w:sz w:val="24"/>
          <w:szCs w:val="24"/>
        </w:rPr>
        <w:t xml:space="preserve"> инструменты и настраивать их для нужд пользователя; </w:t>
      </w:r>
    </w:p>
    <w:p w:rsidR="009B2659" w:rsidRPr="009B2659" w:rsidRDefault="009B2659" w:rsidP="0008182A">
      <w:pPr>
        <w:numPr>
          <w:ilvl w:val="0"/>
          <w:numId w:val="79"/>
        </w:numPr>
        <w:autoSpaceDE w:val="0"/>
        <w:autoSpaceDN w:val="0"/>
        <w:adjustRightInd w:val="0"/>
        <w:spacing w:after="0" w:line="240" w:lineRule="auto"/>
        <w:ind w:firstLine="426"/>
        <w:jc w:val="both"/>
        <w:rPr>
          <w:rFonts w:ascii="Times New Roman" w:hAnsi="Times New Roman" w:cs="Times New Roman"/>
          <w:color w:val="000000"/>
          <w:sz w:val="24"/>
          <w:szCs w:val="24"/>
        </w:rPr>
      </w:pPr>
      <w:r w:rsidRPr="009B2659">
        <w:rPr>
          <w:rFonts w:ascii="Times New Roman" w:hAnsi="Times New Roman" w:cs="Times New Roman"/>
          <w:color w:val="000000"/>
          <w:sz w:val="24"/>
          <w:szCs w:val="24"/>
        </w:rPr>
        <w:t xml:space="preserve">приобретение опыта создания, редактирования, оформления, сохранения, передачи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преодоления трудностей в процессе интеллектуального проектирования, информационной деятельности в различных сферах, востребованных на рынке труда </w:t>
      </w:r>
    </w:p>
    <w:p w:rsidR="009B2659" w:rsidRPr="009B2659" w:rsidRDefault="009B2659" w:rsidP="009B2659">
      <w:pPr>
        <w:autoSpaceDE w:val="0"/>
        <w:autoSpaceDN w:val="0"/>
        <w:adjustRightInd w:val="0"/>
        <w:spacing w:after="0" w:line="240" w:lineRule="auto"/>
        <w:jc w:val="both"/>
        <w:rPr>
          <w:rFonts w:ascii="Times New Roman" w:hAnsi="Times New Roman" w:cs="Times New Roman"/>
          <w:color w:val="000000"/>
          <w:sz w:val="24"/>
          <w:szCs w:val="24"/>
        </w:rPr>
      </w:pPr>
    </w:p>
    <w:p w:rsidR="009B2659" w:rsidRPr="009B2659" w:rsidRDefault="009B2659" w:rsidP="00260B05">
      <w:pPr>
        <w:autoSpaceDE w:val="0"/>
        <w:autoSpaceDN w:val="0"/>
        <w:adjustRightInd w:val="0"/>
        <w:spacing w:after="0" w:line="240" w:lineRule="auto"/>
        <w:jc w:val="center"/>
        <w:rPr>
          <w:rFonts w:ascii="Times New Roman" w:hAnsi="Times New Roman" w:cs="Times New Roman"/>
          <w:color w:val="000000"/>
          <w:sz w:val="24"/>
          <w:szCs w:val="24"/>
        </w:rPr>
      </w:pPr>
      <w:r w:rsidRPr="009B2659">
        <w:rPr>
          <w:rFonts w:ascii="Times New Roman" w:hAnsi="Times New Roman" w:cs="Times New Roman"/>
          <w:color w:val="000000"/>
          <w:sz w:val="24"/>
          <w:szCs w:val="24"/>
        </w:rPr>
        <w:t>Требования к уровню подготовки выпускников</w:t>
      </w:r>
    </w:p>
    <w:p w:rsidR="009B2659" w:rsidRPr="009B2659" w:rsidRDefault="009B2659" w:rsidP="009B2659">
      <w:pPr>
        <w:autoSpaceDE w:val="0"/>
        <w:autoSpaceDN w:val="0"/>
        <w:adjustRightInd w:val="0"/>
        <w:spacing w:after="0" w:line="240" w:lineRule="auto"/>
        <w:jc w:val="both"/>
        <w:rPr>
          <w:rFonts w:ascii="Times New Roman" w:hAnsi="Times New Roman" w:cs="Times New Roman"/>
          <w:color w:val="000000"/>
          <w:sz w:val="24"/>
          <w:szCs w:val="24"/>
        </w:rPr>
      </w:pPr>
      <w:r w:rsidRPr="009B2659">
        <w:rPr>
          <w:rFonts w:ascii="Times New Roman" w:hAnsi="Times New Roman" w:cs="Times New Roman"/>
          <w:color w:val="000000"/>
          <w:sz w:val="24"/>
          <w:szCs w:val="24"/>
        </w:rPr>
        <w:t xml:space="preserve">Учащийся должен: </w:t>
      </w:r>
    </w:p>
    <w:p w:rsidR="009B2659" w:rsidRPr="00100A87" w:rsidRDefault="009B2659" w:rsidP="009B2659">
      <w:pPr>
        <w:autoSpaceDE w:val="0"/>
        <w:autoSpaceDN w:val="0"/>
        <w:adjustRightInd w:val="0"/>
        <w:spacing w:after="0" w:line="240" w:lineRule="auto"/>
        <w:jc w:val="both"/>
        <w:rPr>
          <w:rFonts w:ascii="Times New Roman" w:hAnsi="Times New Roman" w:cs="Times New Roman"/>
          <w:i/>
          <w:color w:val="000000"/>
          <w:sz w:val="24"/>
          <w:szCs w:val="24"/>
        </w:rPr>
      </w:pPr>
      <w:r w:rsidRPr="00100A87">
        <w:rPr>
          <w:rFonts w:ascii="Times New Roman" w:hAnsi="Times New Roman" w:cs="Times New Roman"/>
          <w:i/>
          <w:color w:val="000000"/>
          <w:sz w:val="24"/>
          <w:szCs w:val="24"/>
        </w:rPr>
        <w:t xml:space="preserve">Знать/понимать: </w:t>
      </w:r>
    </w:p>
    <w:p w:rsidR="009B2659" w:rsidRPr="009B2659" w:rsidRDefault="009B2659" w:rsidP="0008182A">
      <w:pPr>
        <w:numPr>
          <w:ilvl w:val="0"/>
          <w:numId w:val="76"/>
        </w:numPr>
        <w:autoSpaceDE w:val="0"/>
        <w:autoSpaceDN w:val="0"/>
        <w:adjustRightInd w:val="0"/>
        <w:spacing w:after="0" w:line="240" w:lineRule="auto"/>
        <w:jc w:val="both"/>
        <w:rPr>
          <w:rFonts w:ascii="Times New Roman" w:hAnsi="Times New Roman" w:cs="Times New Roman"/>
          <w:color w:val="000000"/>
          <w:sz w:val="24"/>
          <w:szCs w:val="24"/>
        </w:rPr>
      </w:pPr>
      <w:r w:rsidRPr="009B2659">
        <w:rPr>
          <w:rFonts w:ascii="Wingdings" w:hAnsi="Wingdings" w:cs="Wingdings"/>
          <w:color w:val="000000"/>
          <w:sz w:val="24"/>
          <w:szCs w:val="24"/>
        </w:rPr>
        <w:t></w:t>
      </w:r>
      <w:r w:rsidRPr="009B2659">
        <w:rPr>
          <w:rFonts w:ascii="Wingdings" w:hAnsi="Wingdings" w:cs="Wingdings"/>
          <w:color w:val="000000"/>
          <w:sz w:val="24"/>
          <w:szCs w:val="24"/>
        </w:rPr>
        <w:t></w:t>
      </w:r>
      <w:r w:rsidRPr="009B2659">
        <w:rPr>
          <w:rFonts w:ascii="Times New Roman" w:hAnsi="Times New Roman" w:cs="Times New Roman"/>
          <w:color w:val="000000"/>
          <w:sz w:val="24"/>
          <w:szCs w:val="24"/>
        </w:rPr>
        <w:t xml:space="preserve">логическую символику; </w:t>
      </w:r>
    </w:p>
    <w:p w:rsidR="009B2659" w:rsidRPr="009B2659" w:rsidRDefault="009B2659" w:rsidP="0008182A">
      <w:pPr>
        <w:numPr>
          <w:ilvl w:val="0"/>
          <w:numId w:val="76"/>
        </w:numPr>
        <w:autoSpaceDE w:val="0"/>
        <w:autoSpaceDN w:val="0"/>
        <w:adjustRightInd w:val="0"/>
        <w:spacing w:after="0" w:line="240" w:lineRule="auto"/>
        <w:jc w:val="both"/>
        <w:rPr>
          <w:rFonts w:ascii="Times New Roman" w:hAnsi="Times New Roman" w:cs="Times New Roman"/>
          <w:color w:val="000000"/>
          <w:sz w:val="24"/>
          <w:szCs w:val="24"/>
        </w:rPr>
      </w:pPr>
      <w:r w:rsidRPr="009B2659">
        <w:rPr>
          <w:rFonts w:ascii="Wingdings" w:hAnsi="Wingdings" w:cs="Wingdings"/>
          <w:color w:val="000000"/>
          <w:sz w:val="24"/>
          <w:szCs w:val="24"/>
        </w:rPr>
        <w:t></w:t>
      </w:r>
      <w:r w:rsidRPr="009B2659">
        <w:rPr>
          <w:rFonts w:ascii="Wingdings" w:hAnsi="Wingdings" w:cs="Wingdings"/>
          <w:color w:val="000000"/>
          <w:sz w:val="24"/>
          <w:szCs w:val="24"/>
        </w:rPr>
        <w:t></w:t>
      </w:r>
      <w:r w:rsidRPr="009B2659">
        <w:rPr>
          <w:rFonts w:ascii="Times New Roman" w:hAnsi="Times New Roman" w:cs="Times New Roman"/>
          <w:color w:val="000000"/>
          <w:sz w:val="24"/>
          <w:szCs w:val="24"/>
        </w:rPr>
        <w:t xml:space="preserve">основные конструкции языка программирования; </w:t>
      </w:r>
    </w:p>
    <w:p w:rsidR="009B2659" w:rsidRPr="009B2659" w:rsidRDefault="009B2659" w:rsidP="0008182A">
      <w:pPr>
        <w:numPr>
          <w:ilvl w:val="0"/>
          <w:numId w:val="76"/>
        </w:numPr>
        <w:autoSpaceDE w:val="0"/>
        <w:autoSpaceDN w:val="0"/>
        <w:adjustRightInd w:val="0"/>
        <w:spacing w:after="0" w:line="240" w:lineRule="auto"/>
        <w:jc w:val="both"/>
        <w:rPr>
          <w:rFonts w:ascii="Times New Roman" w:hAnsi="Times New Roman" w:cs="Times New Roman"/>
          <w:color w:val="000000"/>
          <w:sz w:val="24"/>
          <w:szCs w:val="24"/>
        </w:rPr>
      </w:pPr>
      <w:r w:rsidRPr="009B2659">
        <w:rPr>
          <w:rFonts w:ascii="Wingdings" w:hAnsi="Wingdings" w:cs="Wingdings"/>
          <w:color w:val="000000"/>
          <w:sz w:val="24"/>
          <w:szCs w:val="24"/>
        </w:rPr>
        <w:t></w:t>
      </w:r>
      <w:r w:rsidRPr="009B2659">
        <w:rPr>
          <w:rFonts w:ascii="Wingdings" w:hAnsi="Wingdings" w:cs="Wingdings"/>
          <w:color w:val="000000"/>
          <w:sz w:val="24"/>
          <w:szCs w:val="24"/>
        </w:rPr>
        <w:t></w:t>
      </w:r>
      <w:r w:rsidRPr="009B2659">
        <w:rPr>
          <w:rFonts w:ascii="Times New Roman" w:hAnsi="Times New Roman" w:cs="Times New Roman"/>
          <w:color w:val="000000"/>
          <w:sz w:val="24"/>
          <w:szCs w:val="24"/>
        </w:rPr>
        <w:t xml:space="preserve">виды и свойства информационных моделей реальных объектов и процессов, методы и средства компьютерной реализации информационных моделей; </w:t>
      </w:r>
    </w:p>
    <w:p w:rsidR="009B2659" w:rsidRPr="009B2659" w:rsidRDefault="009B2659" w:rsidP="0008182A">
      <w:pPr>
        <w:numPr>
          <w:ilvl w:val="0"/>
          <w:numId w:val="76"/>
        </w:numPr>
        <w:autoSpaceDE w:val="0"/>
        <w:autoSpaceDN w:val="0"/>
        <w:adjustRightInd w:val="0"/>
        <w:spacing w:after="0" w:line="240" w:lineRule="auto"/>
        <w:jc w:val="both"/>
        <w:rPr>
          <w:rFonts w:ascii="Times New Roman" w:hAnsi="Times New Roman" w:cs="Times New Roman"/>
          <w:color w:val="000000"/>
          <w:sz w:val="24"/>
          <w:szCs w:val="24"/>
        </w:rPr>
      </w:pPr>
      <w:r w:rsidRPr="009B2659">
        <w:rPr>
          <w:rFonts w:ascii="Wingdings" w:hAnsi="Wingdings" w:cs="Wingdings"/>
          <w:color w:val="000000"/>
          <w:sz w:val="24"/>
          <w:szCs w:val="24"/>
        </w:rPr>
        <w:t></w:t>
      </w:r>
      <w:r w:rsidRPr="009B2659">
        <w:rPr>
          <w:rFonts w:ascii="Wingdings" w:hAnsi="Wingdings" w:cs="Wingdings"/>
          <w:color w:val="000000"/>
          <w:sz w:val="24"/>
          <w:szCs w:val="24"/>
        </w:rPr>
        <w:t></w:t>
      </w:r>
      <w:r w:rsidRPr="009B2659">
        <w:rPr>
          <w:rFonts w:ascii="Times New Roman" w:hAnsi="Times New Roman" w:cs="Times New Roman"/>
          <w:color w:val="000000"/>
          <w:sz w:val="24"/>
          <w:szCs w:val="24"/>
        </w:rPr>
        <w:t xml:space="preserve">назначение и области использования основных технических средств информационных и коммуникационных технологий и информационных ресурсов; </w:t>
      </w:r>
    </w:p>
    <w:p w:rsidR="009B2659" w:rsidRPr="009B2659" w:rsidRDefault="009B2659" w:rsidP="0008182A">
      <w:pPr>
        <w:numPr>
          <w:ilvl w:val="0"/>
          <w:numId w:val="76"/>
        </w:numPr>
        <w:autoSpaceDE w:val="0"/>
        <w:autoSpaceDN w:val="0"/>
        <w:adjustRightInd w:val="0"/>
        <w:spacing w:after="0" w:line="240" w:lineRule="auto"/>
        <w:jc w:val="both"/>
        <w:rPr>
          <w:rFonts w:ascii="Times New Roman" w:hAnsi="Times New Roman" w:cs="Times New Roman"/>
          <w:color w:val="000000"/>
          <w:sz w:val="24"/>
          <w:szCs w:val="24"/>
        </w:rPr>
      </w:pPr>
      <w:r w:rsidRPr="009B2659">
        <w:rPr>
          <w:rFonts w:ascii="Wingdings" w:hAnsi="Wingdings" w:cs="Wingdings"/>
          <w:color w:val="000000"/>
          <w:sz w:val="24"/>
          <w:szCs w:val="24"/>
        </w:rPr>
        <w:t></w:t>
      </w:r>
      <w:r w:rsidRPr="009B2659">
        <w:rPr>
          <w:rFonts w:ascii="Wingdings" w:hAnsi="Wingdings" w:cs="Wingdings"/>
          <w:color w:val="000000"/>
          <w:sz w:val="24"/>
          <w:szCs w:val="24"/>
        </w:rPr>
        <w:t></w:t>
      </w:r>
      <w:r w:rsidRPr="009B2659">
        <w:rPr>
          <w:rFonts w:ascii="Times New Roman" w:hAnsi="Times New Roman" w:cs="Times New Roman"/>
          <w:color w:val="000000"/>
          <w:sz w:val="24"/>
          <w:szCs w:val="24"/>
        </w:rPr>
        <w:t xml:space="preserve">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пропускания канала со скоростью передачи информации; </w:t>
      </w:r>
    </w:p>
    <w:p w:rsidR="009B2659" w:rsidRPr="009B2659" w:rsidRDefault="009B2659" w:rsidP="0008182A">
      <w:pPr>
        <w:numPr>
          <w:ilvl w:val="0"/>
          <w:numId w:val="76"/>
        </w:numPr>
        <w:autoSpaceDE w:val="0"/>
        <w:autoSpaceDN w:val="0"/>
        <w:adjustRightInd w:val="0"/>
        <w:spacing w:after="0" w:line="240" w:lineRule="auto"/>
        <w:jc w:val="both"/>
        <w:rPr>
          <w:rFonts w:ascii="Times New Roman" w:hAnsi="Times New Roman" w:cs="Times New Roman"/>
          <w:color w:val="000000"/>
          <w:sz w:val="24"/>
          <w:szCs w:val="24"/>
        </w:rPr>
      </w:pPr>
      <w:r w:rsidRPr="009B2659">
        <w:rPr>
          <w:rFonts w:ascii="Wingdings" w:hAnsi="Wingdings" w:cs="Wingdings"/>
          <w:color w:val="000000"/>
          <w:sz w:val="24"/>
          <w:szCs w:val="24"/>
        </w:rPr>
        <w:t></w:t>
      </w:r>
      <w:r w:rsidRPr="009B2659">
        <w:rPr>
          <w:rFonts w:ascii="Wingdings" w:hAnsi="Wingdings" w:cs="Wingdings"/>
          <w:color w:val="000000"/>
          <w:sz w:val="24"/>
          <w:szCs w:val="24"/>
        </w:rPr>
        <w:t></w:t>
      </w:r>
      <w:r w:rsidRPr="009B2659">
        <w:rPr>
          <w:rFonts w:ascii="Times New Roman" w:hAnsi="Times New Roman" w:cs="Times New Roman"/>
          <w:color w:val="000000"/>
          <w:sz w:val="24"/>
          <w:szCs w:val="24"/>
        </w:rPr>
        <w:t xml:space="preserve">базовые принципы организации и функционирования компьютерных сетей; </w:t>
      </w:r>
    </w:p>
    <w:p w:rsidR="009B2659" w:rsidRPr="00100A87" w:rsidRDefault="009B2659" w:rsidP="009B2659">
      <w:pPr>
        <w:autoSpaceDE w:val="0"/>
        <w:autoSpaceDN w:val="0"/>
        <w:adjustRightInd w:val="0"/>
        <w:spacing w:after="0" w:line="240" w:lineRule="auto"/>
        <w:jc w:val="both"/>
        <w:rPr>
          <w:rFonts w:ascii="Times New Roman" w:hAnsi="Times New Roman" w:cs="Times New Roman"/>
          <w:i/>
          <w:sz w:val="24"/>
          <w:szCs w:val="24"/>
        </w:rPr>
      </w:pPr>
      <w:r w:rsidRPr="00100A87">
        <w:rPr>
          <w:rFonts w:ascii="Times New Roman" w:hAnsi="Times New Roman" w:cs="Times New Roman"/>
          <w:i/>
          <w:sz w:val="24"/>
          <w:szCs w:val="24"/>
        </w:rPr>
        <w:t xml:space="preserve">Уметь: </w:t>
      </w:r>
    </w:p>
    <w:p w:rsidR="009B2659" w:rsidRPr="009B2659" w:rsidRDefault="009B2659" w:rsidP="0008182A">
      <w:pPr>
        <w:numPr>
          <w:ilvl w:val="0"/>
          <w:numId w:val="77"/>
        </w:numPr>
        <w:autoSpaceDE w:val="0"/>
        <w:autoSpaceDN w:val="0"/>
        <w:adjustRightInd w:val="0"/>
        <w:spacing w:after="0" w:line="240" w:lineRule="auto"/>
        <w:jc w:val="both"/>
        <w:rPr>
          <w:rFonts w:ascii="Times New Roman" w:hAnsi="Times New Roman" w:cs="Times New Roman"/>
          <w:sz w:val="24"/>
          <w:szCs w:val="24"/>
        </w:rPr>
      </w:pPr>
      <w:r w:rsidRPr="009B2659">
        <w:rPr>
          <w:rFonts w:ascii="Wingdings" w:hAnsi="Wingdings" w:cs="Wingdings"/>
          <w:sz w:val="24"/>
          <w:szCs w:val="24"/>
        </w:rPr>
        <w:t></w:t>
      </w:r>
      <w:r w:rsidRPr="009B2659">
        <w:rPr>
          <w:rFonts w:ascii="Wingdings" w:hAnsi="Wingdings" w:cs="Wingdings"/>
          <w:sz w:val="24"/>
          <w:szCs w:val="24"/>
        </w:rPr>
        <w:t></w:t>
      </w:r>
      <w:r w:rsidRPr="009B2659">
        <w:rPr>
          <w:rFonts w:ascii="Times New Roman" w:hAnsi="Times New Roman" w:cs="Times New Roman"/>
          <w:sz w:val="24"/>
          <w:szCs w:val="24"/>
        </w:rPr>
        <w:t xml:space="preserve">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т.п.); </w:t>
      </w:r>
    </w:p>
    <w:p w:rsidR="009B2659" w:rsidRPr="009B2659" w:rsidRDefault="009B2659" w:rsidP="0008182A">
      <w:pPr>
        <w:numPr>
          <w:ilvl w:val="0"/>
          <w:numId w:val="77"/>
        </w:numPr>
        <w:autoSpaceDE w:val="0"/>
        <w:autoSpaceDN w:val="0"/>
        <w:adjustRightInd w:val="0"/>
        <w:spacing w:after="0" w:line="240" w:lineRule="auto"/>
        <w:jc w:val="both"/>
        <w:rPr>
          <w:rFonts w:ascii="Times New Roman" w:hAnsi="Times New Roman" w:cs="Times New Roman"/>
          <w:sz w:val="24"/>
          <w:szCs w:val="24"/>
        </w:rPr>
      </w:pPr>
      <w:r w:rsidRPr="009B2659">
        <w:rPr>
          <w:rFonts w:ascii="Wingdings" w:hAnsi="Wingdings" w:cs="Wingdings"/>
          <w:sz w:val="24"/>
          <w:szCs w:val="24"/>
        </w:rPr>
        <w:t></w:t>
      </w:r>
      <w:r w:rsidRPr="009B2659">
        <w:rPr>
          <w:rFonts w:ascii="Wingdings" w:hAnsi="Wingdings" w:cs="Wingdings"/>
          <w:sz w:val="24"/>
          <w:szCs w:val="24"/>
        </w:rPr>
        <w:t></w:t>
      </w:r>
      <w:r w:rsidRPr="009B2659">
        <w:rPr>
          <w:rFonts w:ascii="Times New Roman" w:hAnsi="Times New Roman" w:cs="Times New Roman"/>
          <w:sz w:val="24"/>
          <w:szCs w:val="24"/>
        </w:rPr>
        <w:t xml:space="preserve">проводить статистическую обработку данных с помощью компьютера; </w:t>
      </w:r>
    </w:p>
    <w:p w:rsidR="009B2659" w:rsidRPr="009B2659" w:rsidRDefault="009B2659" w:rsidP="0008182A">
      <w:pPr>
        <w:numPr>
          <w:ilvl w:val="0"/>
          <w:numId w:val="77"/>
        </w:numPr>
        <w:autoSpaceDE w:val="0"/>
        <w:autoSpaceDN w:val="0"/>
        <w:adjustRightInd w:val="0"/>
        <w:spacing w:after="0" w:line="240" w:lineRule="auto"/>
        <w:jc w:val="both"/>
        <w:rPr>
          <w:rFonts w:ascii="Times New Roman" w:hAnsi="Times New Roman" w:cs="Times New Roman"/>
          <w:sz w:val="24"/>
          <w:szCs w:val="24"/>
        </w:rPr>
      </w:pPr>
      <w:r w:rsidRPr="009B2659">
        <w:rPr>
          <w:rFonts w:ascii="Wingdings" w:hAnsi="Wingdings" w:cs="Wingdings"/>
          <w:sz w:val="24"/>
          <w:szCs w:val="24"/>
        </w:rPr>
        <w:t></w:t>
      </w:r>
      <w:r w:rsidRPr="009B2659">
        <w:rPr>
          <w:rFonts w:ascii="Wingdings" w:hAnsi="Wingdings" w:cs="Wingdings"/>
          <w:sz w:val="24"/>
          <w:szCs w:val="24"/>
        </w:rPr>
        <w:t></w:t>
      </w:r>
      <w:r w:rsidRPr="009B2659">
        <w:rPr>
          <w:rFonts w:ascii="Times New Roman" w:hAnsi="Times New Roman" w:cs="Times New Roman"/>
          <w:sz w:val="24"/>
          <w:szCs w:val="24"/>
        </w:rPr>
        <w:t xml:space="preserve">устранять простейшие неисправности, инструктировать пользователей по базовым принципам использования ИКТ; </w:t>
      </w:r>
    </w:p>
    <w:p w:rsidR="009B2659" w:rsidRPr="009B2659" w:rsidRDefault="009B2659" w:rsidP="0008182A">
      <w:pPr>
        <w:numPr>
          <w:ilvl w:val="0"/>
          <w:numId w:val="77"/>
        </w:numPr>
        <w:autoSpaceDE w:val="0"/>
        <w:autoSpaceDN w:val="0"/>
        <w:adjustRightInd w:val="0"/>
        <w:spacing w:after="0" w:line="240" w:lineRule="auto"/>
        <w:jc w:val="both"/>
        <w:rPr>
          <w:rFonts w:ascii="Times New Roman" w:hAnsi="Times New Roman" w:cs="Times New Roman"/>
          <w:sz w:val="24"/>
          <w:szCs w:val="24"/>
        </w:rPr>
      </w:pPr>
      <w:r w:rsidRPr="009B2659">
        <w:rPr>
          <w:rFonts w:ascii="Wingdings" w:hAnsi="Wingdings" w:cs="Wingdings"/>
          <w:sz w:val="24"/>
          <w:szCs w:val="24"/>
        </w:rPr>
        <w:t></w:t>
      </w:r>
      <w:r w:rsidRPr="009B2659">
        <w:rPr>
          <w:rFonts w:ascii="Wingdings" w:hAnsi="Wingdings" w:cs="Wingdings"/>
          <w:sz w:val="24"/>
          <w:szCs w:val="24"/>
        </w:rPr>
        <w:t></w:t>
      </w:r>
      <w:r w:rsidRPr="009B2659">
        <w:rPr>
          <w:rFonts w:ascii="Times New Roman" w:hAnsi="Times New Roman" w:cs="Times New Roman"/>
          <w:sz w:val="24"/>
          <w:szCs w:val="24"/>
        </w:rPr>
        <w:t xml:space="preserve">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 </w:t>
      </w:r>
    </w:p>
    <w:p w:rsidR="009B2659" w:rsidRPr="009B2659" w:rsidRDefault="009B2659" w:rsidP="0008182A">
      <w:pPr>
        <w:numPr>
          <w:ilvl w:val="0"/>
          <w:numId w:val="77"/>
        </w:numPr>
        <w:autoSpaceDE w:val="0"/>
        <w:autoSpaceDN w:val="0"/>
        <w:adjustRightInd w:val="0"/>
        <w:spacing w:after="0" w:line="240" w:lineRule="auto"/>
        <w:jc w:val="both"/>
        <w:rPr>
          <w:rFonts w:ascii="Times New Roman" w:hAnsi="Times New Roman" w:cs="Times New Roman"/>
          <w:sz w:val="24"/>
          <w:szCs w:val="24"/>
        </w:rPr>
      </w:pPr>
      <w:r w:rsidRPr="009B2659">
        <w:rPr>
          <w:rFonts w:ascii="Wingdings" w:hAnsi="Wingdings" w:cs="Wingdings"/>
          <w:sz w:val="24"/>
          <w:szCs w:val="24"/>
        </w:rPr>
        <w:t></w:t>
      </w:r>
      <w:r w:rsidRPr="009B2659">
        <w:rPr>
          <w:rFonts w:ascii="Wingdings" w:hAnsi="Wingdings" w:cs="Wingdings"/>
          <w:sz w:val="24"/>
          <w:szCs w:val="24"/>
        </w:rPr>
        <w:t></w:t>
      </w:r>
      <w:r w:rsidRPr="009B2659">
        <w:rPr>
          <w:rFonts w:ascii="Times New Roman" w:hAnsi="Times New Roman" w:cs="Times New Roman"/>
          <w:sz w:val="24"/>
          <w:szCs w:val="24"/>
        </w:rPr>
        <w:t xml:space="preserve">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на информацию; </w:t>
      </w:r>
    </w:p>
    <w:p w:rsidR="009B2659" w:rsidRPr="009B2659" w:rsidRDefault="009B2659" w:rsidP="0008182A">
      <w:pPr>
        <w:numPr>
          <w:ilvl w:val="0"/>
          <w:numId w:val="77"/>
        </w:numPr>
        <w:autoSpaceDE w:val="0"/>
        <w:autoSpaceDN w:val="0"/>
        <w:adjustRightInd w:val="0"/>
        <w:spacing w:after="0" w:line="240" w:lineRule="auto"/>
        <w:jc w:val="both"/>
        <w:rPr>
          <w:rFonts w:ascii="Times New Roman" w:hAnsi="Times New Roman" w:cs="Times New Roman"/>
          <w:sz w:val="24"/>
          <w:szCs w:val="24"/>
        </w:rPr>
      </w:pPr>
      <w:r w:rsidRPr="009B2659">
        <w:rPr>
          <w:rFonts w:ascii="Wingdings" w:hAnsi="Wingdings" w:cs="Wingdings"/>
          <w:sz w:val="24"/>
          <w:szCs w:val="24"/>
        </w:rPr>
        <w:t></w:t>
      </w:r>
      <w:r w:rsidRPr="009B2659">
        <w:rPr>
          <w:rFonts w:ascii="Wingdings" w:hAnsi="Wingdings" w:cs="Wingdings"/>
          <w:sz w:val="24"/>
          <w:szCs w:val="24"/>
        </w:rPr>
        <w:t></w:t>
      </w:r>
      <w:r w:rsidRPr="009B2659">
        <w:rPr>
          <w:rFonts w:ascii="Times New Roman" w:hAnsi="Times New Roman" w:cs="Times New Roman"/>
          <w:sz w:val="24"/>
          <w:szCs w:val="24"/>
        </w:rPr>
        <w:t xml:space="preserve">самостоятельно создавать простейшие модели в учебных виртуальных лабораториях и моделирующих средах; </w:t>
      </w:r>
    </w:p>
    <w:p w:rsidR="009B2659" w:rsidRPr="00100A87" w:rsidRDefault="009B2659" w:rsidP="009B2659">
      <w:pPr>
        <w:autoSpaceDE w:val="0"/>
        <w:autoSpaceDN w:val="0"/>
        <w:adjustRightInd w:val="0"/>
        <w:spacing w:after="0" w:line="240" w:lineRule="auto"/>
        <w:jc w:val="both"/>
        <w:rPr>
          <w:rFonts w:ascii="Times New Roman" w:hAnsi="Times New Roman" w:cs="Times New Roman"/>
          <w:i/>
          <w:sz w:val="24"/>
          <w:szCs w:val="24"/>
        </w:rPr>
      </w:pPr>
      <w:r w:rsidRPr="00100A87">
        <w:rPr>
          <w:rFonts w:ascii="Times New Roman" w:hAnsi="Times New Roman" w:cs="Times New Roman"/>
          <w:i/>
          <w:sz w:val="24"/>
          <w:szCs w:val="24"/>
        </w:rPr>
        <w:t xml:space="preserve">Использовать приобретенные знания и умения в практической деятельности и повседневной жизни для: </w:t>
      </w:r>
    </w:p>
    <w:p w:rsidR="009B2659" w:rsidRPr="009B2659" w:rsidRDefault="009B2659" w:rsidP="0008182A">
      <w:pPr>
        <w:numPr>
          <w:ilvl w:val="0"/>
          <w:numId w:val="78"/>
        </w:numPr>
        <w:autoSpaceDE w:val="0"/>
        <w:autoSpaceDN w:val="0"/>
        <w:adjustRightInd w:val="0"/>
        <w:spacing w:after="0" w:line="240" w:lineRule="auto"/>
        <w:jc w:val="both"/>
        <w:rPr>
          <w:rFonts w:ascii="Times New Roman" w:hAnsi="Times New Roman" w:cs="Times New Roman"/>
          <w:sz w:val="24"/>
          <w:szCs w:val="24"/>
        </w:rPr>
      </w:pPr>
      <w:r w:rsidRPr="009B2659">
        <w:rPr>
          <w:rFonts w:ascii="Wingdings" w:hAnsi="Wingdings" w:cs="Wingdings"/>
          <w:sz w:val="24"/>
          <w:szCs w:val="24"/>
        </w:rPr>
        <w:t></w:t>
      </w:r>
      <w:r w:rsidRPr="009B2659">
        <w:rPr>
          <w:rFonts w:ascii="Wingdings" w:hAnsi="Wingdings" w:cs="Wingdings"/>
          <w:sz w:val="24"/>
          <w:szCs w:val="24"/>
        </w:rPr>
        <w:t></w:t>
      </w:r>
      <w:r w:rsidRPr="009B2659">
        <w:rPr>
          <w:rFonts w:ascii="Times New Roman" w:hAnsi="Times New Roman" w:cs="Times New Roman"/>
          <w:sz w:val="24"/>
          <w:szCs w:val="24"/>
        </w:rPr>
        <w:t xml:space="preserve">поиска и отбора информации, в частности, относящейся к личным познавательным интересам, связанной с самообразованием и профессиональной ориентацией; </w:t>
      </w:r>
    </w:p>
    <w:p w:rsidR="009B2659" w:rsidRPr="009B2659" w:rsidRDefault="009B2659" w:rsidP="0008182A">
      <w:pPr>
        <w:numPr>
          <w:ilvl w:val="0"/>
          <w:numId w:val="78"/>
        </w:numPr>
        <w:autoSpaceDE w:val="0"/>
        <w:autoSpaceDN w:val="0"/>
        <w:adjustRightInd w:val="0"/>
        <w:spacing w:after="0" w:line="240" w:lineRule="auto"/>
        <w:jc w:val="both"/>
        <w:rPr>
          <w:rFonts w:ascii="Times New Roman" w:hAnsi="Times New Roman" w:cs="Times New Roman"/>
          <w:sz w:val="24"/>
          <w:szCs w:val="24"/>
        </w:rPr>
      </w:pPr>
      <w:r w:rsidRPr="009B2659">
        <w:rPr>
          <w:rFonts w:ascii="Wingdings" w:hAnsi="Wingdings" w:cs="Wingdings"/>
          <w:sz w:val="24"/>
          <w:szCs w:val="24"/>
        </w:rPr>
        <w:t></w:t>
      </w:r>
      <w:r w:rsidRPr="009B2659">
        <w:rPr>
          <w:rFonts w:ascii="Wingdings" w:hAnsi="Wingdings" w:cs="Wingdings"/>
          <w:sz w:val="24"/>
          <w:szCs w:val="24"/>
        </w:rPr>
        <w:t></w:t>
      </w:r>
      <w:r w:rsidRPr="009B2659">
        <w:rPr>
          <w:rFonts w:ascii="Times New Roman" w:hAnsi="Times New Roman" w:cs="Times New Roman"/>
          <w:sz w:val="24"/>
          <w:szCs w:val="24"/>
        </w:rPr>
        <w:t xml:space="preserve">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w:t>
      </w:r>
      <w:proofErr w:type="spellStart"/>
      <w:r w:rsidRPr="009B2659">
        <w:rPr>
          <w:rFonts w:ascii="Times New Roman" w:hAnsi="Times New Roman" w:cs="Times New Roman"/>
          <w:sz w:val="24"/>
          <w:szCs w:val="24"/>
        </w:rPr>
        <w:t>медиатек</w:t>
      </w:r>
      <w:proofErr w:type="spellEnd"/>
      <w:r w:rsidRPr="009B2659">
        <w:rPr>
          <w:rFonts w:ascii="Times New Roman" w:hAnsi="Times New Roman" w:cs="Times New Roman"/>
          <w:sz w:val="24"/>
          <w:szCs w:val="24"/>
        </w:rPr>
        <w:t xml:space="preserve">; </w:t>
      </w:r>
    </w:p>
    <w:p w:rsidR="009B2659" w:rsidRPr="009B2659" w:rsidRDefault="009B2659" w:rsidP="0008182A">
      <w:pPr>
        <w:numPr>
          <w:ilvl w:val="0"/>
          <w:numId w:val="78"/>
        </w:numPr>
        <w:autoSpaceDE w:val="0"/>
        <w:autoSpaceDN w:val="0"/>
        <w:adjustRightInd w:val="0"/>
        <w:spacing w:after="0" w:line="240" w:lineRule="auto"/>
        <w:jc w:val="both"/>
        <w:rPr>
          <w:rFonts w:ascii="Times New Roman" w:hAnsi="Times New Roman" w:cs="Times New Roman"/>
          <w:sz w:val="24"/>
          <w:szCs w:val="24"/>
        </w:rPr>
      </w:pPr>
      <w:r w:rsidRPr="009B2659">
        <w:rPr>
          <w:rFonts w:ascii="Wingdings" w:hAnsi="Wingdings" w:cs="Wingdings"/>
          <w:sz w:val="24"/>
          <w:szCs w:val="24"/>
        </w:rPr>
        <w:t></w:t>
      </w:r>
      <w:r w:rsidRPr="009B2659">
        <w:rPr>
          <w:rFonts w:ascii="Wingdings" w:hAnsi="Wingdings" w:cs="Wingdings"/>
          <w:sz w:val="24"/>
          <w:szCs w:val="24"/>
        </w:rPr>
        <w:t></w:t>
      </w:r>
      <w:r w:rsidRPr="009B2659">
        <w:rPr>
          <w:rFonts w:ascii="Times New Roman" w:hAnsi="Times New Roman" w:cs="Times New Roman"/>
          <w:sz w:val="24"/>
          <w:szCs w:val="24"/>
        </w:rPr>
        <w:t xml:space="preserve">личного и коллективного общения с использованием современных программных и аппаратных средств коммуникаций; </w:t>
      </w:r>
    </w:p>
    <w:p w:rsidR="009B2659" w:rsidRPr="009B2659" w:rsidRDefault="009B2659" w:rsidP="0008182A">
      <w:pPr>
        <w:numPr>
          <w:ilvl w:val="0"/>
          <w:numId w:val="78"/>
        </w:numPr>
        <w:autoSpaceDE w:val="0"/>
        <w:autoSpaceDN w:val="0"/>
        <w:adjustRightInd w:val="0"/>
        <w:spacing w:after="0" w:line="240" w:lineRule="auto"/>
        <w:jc w:val="both"/>
        <w:rPr>
          <w:rFonts w:ascii="Times New Roman" w:hAnsi="Times New Roman" w:cs="Times New Roman"/>
          <w:sz w:val="24"/>
          <w:szCs w:val="24"/>
        </w:rPr>
      </w:pPr>
      <w:r w:rsidRPr="009B2659">
        <w:rPr>
          <w:rFonts w:ascii="Wingdings" w:hAnsi="Wingdings" w:cs="Wingdings"/>
          <w:sz w:val="24"/>
          <w:szCs w:val="24"/>
        </w:rPr>
        <w:t></w:t>
      </w:r>
      <w:r w:rsidRPr="009B2659">
        <w:rPr>
          <w:rFonts w:ascii="Wingdings" w:hAnsi="Wingdings" w:cs="Wingdings"/>
          <w:sz w:val="24"/>
          <w:szCs w:val="24"/>
        </w:rPr>
        <w:t></w:t>
      </w:r>
      <w:r w:rsidRPr="009B2659">
        <w:rPr>
          <w:rFonts w:ascii="Times New Roman" w:hAnsi="Times New Roman" w:cs="Times New Roman"/>
          <w:sz w:val="24"/>
          <w:szCs w:val="24"/>
        </w:rPr>
        <w:t xml:space="preserve">соблюдения требований информационной безопасности, информационной этики и права. </w:t>
      </w:r>
    </w:p>
    <w:p w:rsidR="009B2659" w:rsidRPr="009B2659" w:rsidRDefault="009B2659" w:rsidP="009B2659">
      <w:pPr>
        <w:autoSpaceDE w:val="0"/>
        <w:autoSpaceDN w:val="0"/>
        <w:adjustRightInd w:val="0"/>
        <w:spacing w:after="0" w:line="240" w:lineRule="auto"/>
        <w:jc w:val="both"/>
        <w:rPr>
          <w:rFonts w:ascii="Times New Roman" w:hAnsi="Times New Roman" w:cs="Times New Roman"/>
          <w:sz w:val="24"/>
          <w:szCs w:val="24"/>
        </w:rPr>
      </w:pPr>
    </w:p>
    <w:p w:rsidR="009B2659" w:rsidRPr="009B2659" w:rsidRDefault="009B2659" w:rsidP="009B2659">
      <w:pPr>
        <w:autoSpaceDE w:val="0"/>
        <w:autoSpaceDN w:val="0"/>
        <w:adjustRightInd w:val="0"/>
        <w:spacing w:after="0" w:line="240" w:lineRule="auto"/>
        <w:jc w:val="both"/>
        <w:rPr>
          <w:rFonts w:ascii="Times New Roman" w:hAnsi="Times New Roman" w:cs="Times New Roman"/>
          <w:sz w:val="24"/>
          <w:szCs w:val="24"/>
        </w:rPr>
      </w:pPr>
      <w:r w:rsidRPr="009B2659">
        <w:rPr>
          <w:rFonts w:ascii="Times New Roman" w:hAnsi="Times New Roman" w:cs="Times New Roman"/>
          <w:sz w:val="24"/>
          <w:szCs w:val="24"/>
        </w:rPr>
        <w:t xml:space="preserve">5.3 Образовательная область «Обществознание» </w:t>
      </w:r>
    </w:p>
    <w:p w:rsidR="009B2659" w:rsidRPr="009B2659" w:rsidRDefault="009B2659" w:rsidP="009B2659">
      <w:pPr>
        <w:autoSpaceDE w:val="0"/>
        <w:autoSpaceDN w:val="0"/>
        <w:adjustRightInd w:val="0"/>
        <w:spacing w:after="0" w:line="240" w:lineRule="auto"/>
        <w:jc w:val="both"/>
        <w:rPr>
          <w:rFonts w:ascii="Times New Roman" w:hAnsi="Times New Roman" w:cs="Times New Roman"/>
          <w:sz w:val="24"/>
          <w:szCs w:val="24"/>
        </w:rPr>
      </w:pPr>
      <w:r w:rsidRPr="009B2659">
        <w:rPr>
          <w:rFonts w:ascii="Times New Roman" w:hAnsi="Times New Roman" w:cs="Times New Roman"/>
          <w:sz w:val="24"/>
          <w:szCs w:val="24"/>
        </w:rPr>
        <w:t xml:space="preserve">Образовательная область «Обществознание» представлена в </w:t>
      </w:r>
      <w:r w:rsidR="00535D61">
        <w:rPr>
          <w:rFonts w:ascii="Times New Roman" w:hAnsi="Times New Roman" w:cs="Times New Roman"/>
          <w:sz w:val="24"/>
          <w:szCs w:val="24"/>
        </w:rPr>
        <w:t>средней</w:t>
      </w:r>
      <w:r w:rsidRPr="009B2659">
        <w:rPr>
          <w:rFonts w:ascii="Times New Roman" w:hAnsi="Times New Roman" w:cs="Times New Roman"/>
          <w:sz w:val="24"/>
          <w:szCs w:val="24"/>
        </w:rPr>
        <w:t xml:space="preserve"> школе следующими дисциплинами: </w:t>
      </w:r>
      <w:r w:rsidR="00535D61">
        <w:rPr>
          <w:rFonts w:ascii="Times New Roman" w:hAnsi="Times New Roman" w:cs="Times New Roman"/>
          <w:sz w:val="24"/>
          <w:szCs w:val="24"/>
        </w:rPr>
        <w:t>«</w:t>
      </w:r>
      <w:r w:rsidRPr="009B2659">
        <w:rPr>
          <w:rFonts w:ascii="Times New Roman" w:hAnsi="Times New Roman" w:cs="Times New Roman"/>
          <w:sz w:val="24"/>
          <w:szCs w:val="24"/>
        </w:rPr>
        <w:t>История</w:t>
      </w:r>
      <w:r w:rsidR="00535D61">
        <w:rPr>
          <w:rFonts w:ascii="Times New Roman" w:hAnsi="Times New Roman" w:cs="Times New Roman"/>
          <w:sz w:val="24"/>
          <w:szCs w:val="24"/>
        </w:rPr>
        <w:t>»</w:t>
      </w:r>
      <w:r w:rsidRPr="009B2659">
        <w:rPr>
          <w:rFonts w:ascii="Times New Roman" w:hAnsi="Times New Roman" w:cs="Times New Roman"/>
          <w:sz w:val="24"/>
          <w:szCs w:val="24"/>
        </w:rPr>
        <w:t xml:space="preserve">, </w:t>
      </w:r>
      <w:r w:rsidR="00535D61">
        <w:rPr>
          <w:rFonts w:ascii="Times New Roman" w:hAnsi="Times New Roman" w:cs="Times New Roman"/>
          <w:sz w:val="24"/>
          <w:szCs w:val="24"/>
        </w:rPr>
        <w:t>«</w:t>
      </w:r>
      <w:r w:rsidRPr="009B2659">
        <w:rPr>
          <w:rFonts w:ascii="Times New Roman" w:hAnsi="Times New Roman" w:cs="Times New Roman"/>
          <w:sz w:val="24"/>
          <w:szCs w:val="24"/>
        </w:rPr>
        <w:t>Обществознание</w:t>
      </w:r>
      <w:r w:rsidR="00535D61">
        <w:rPr>
          <w:rFonts w:ascii="Times New Roman" w:hAnsi="Times New Roman" w:cs="Times New Roman"/>
          <w:sz w:val="24"/>
          <w:szCs w:val="24"/>
        </w:rPr>
        <w:t>»</w:t>
      </w:r>
      <w:r w:rsidRPr="009B2659">
        <w:rPr>
          <w:rFonts w:ascii="Times New Roman" w:hAnsi="Times New Roman" w:cs="Times New Roman"/>
          <w:sz w:val="24"/>
          <w:szCs w:val="24"/>
        </w:rPr>
        <w:t xml:space="preserve"> и </w:t>
      </w:r>
      <w:r w:rsidR="00535D61">
        <w:rPr>
          <w:rFonts w:ascii="Times New Roman" w:hAnsi="Times New Roman" w:cs="Times New Roman"/>
          <w:sz w:val="24"/>
          <w:szCs w:val="24"/>
        </w:rPr>
        <w:t>«</w:t>
      </w:r>
      <w:r w:rsidRPr="009B2659">
        <w:rPr>
          <w:rFonts w:ascii="Times New Roman" w:hAnsi="Times New Roman" w:cs="Times New Roman"/>
          <w:sz w:val="24"/>
          <w:szCs w:val="24"/>
        </w:rPr>
        <w:t>География</w:t>
      </w:r>
      <w:r w:rsidR="00535D61">
        <w:rPr>
          <w:rFonts w:ascii="Times New Roman" w:hAnsi="Times New Roman" w:cs="Times New Roman"/>
          <w:sz w:val="24"/>
          <w:szCs w:val="24"/>
        </w:rPr>
        <w:t>».</w:t>
      </w:r>
      <w:r w:rsidRPr="009B2659">
        <w:rPr>
          <w:rFonts w:ascii="Times New Roman" w:hAnsi="Times New Roman" w:cs="Times New Roman"/>
          <w:sz w:val="24"/>
          <w:szCs w:val="24"/>
        </w:rPr>
        <w:t xml:space="preserve"> </w:t>
      </w:r>
    </w:p>
    <w:p w:rsidR="009B2659" w:rsidRPr="007A596A" w:rsidRDefault="009B2659" w:rsidP="009B2659">
      <w:pPr>
        <w:autoSpaceDE w:val="0"/>
        <w:autoSpaceDN w:val="0"/>
        <w:adjustRightInd w:val="0"/>
        <w:spacing w:after="0" w:line="240" w:lineRule="auto"/>
        <w:jc w:val="both"/>
        <w:rPr>
          <w:rFonts w:ascii="Times New Roman" w:hAnsi="Times New Roman" w:cs="Times New Roman"/>
          <w:b/>
          <w:sz w:val="28"/>
          <w:szCs w:val="24"/>
        </w:rPr>
      </w:pPr>
      <w:r w:rsidRPr="009B2659">
        <w:rPr>
          <w:rFonts w:ascii="Times New Roman" w:hAnsi="Times New Roman" w:cs="Times New Roman"/>
          <w:b/>
          <w:sz w:val="24"/>
          <w:szCs w:val="24"/>
        </w:rPr>
        <w:lastRenderedPageBreak/>
        <w:t xml:space="preserve">История </w:t>
      </w:r>
      <w:r w:rsidR="007A596A" w:rsidRPr="007A596A">
        <w:rPr>
          <w:rFonts w:ascii="Times New Roman" w:hAnsi="Times New Roman" w:cs="Times New Roman"/>
          <w:sz w:val="24"/>
        </w:rPr>
        <w:t>(базовый уровень)</w:t>
      </w:r>
    </w:p>
    <w:p w:rsidR="009B2659" w:rsidRPr="009B2659" w:rsidRDefault="009B2659" w:rsidP="009B2659">
      <w:pPr>
        <w:autoSpaceDE w:val="0"/>
        <w:autoSpaceDN w:val="0"/>
        <w:adjustRightInd w:val="0"/>
        <w:spacing w:after="0" w:line="240" w:lineRule="auto"/>
        <w:ind w:firstLine="708"/>
        <w:jc w:val="both"/>
        <w:rPr>
          <w:rFonts w:ascii="Times New Roman" w:hAnsi="Times New Roman" w:cs="Times New Roman"/>
          <w:sz w:val="24"/>
          <w:szCs w:val="24"/>
        </w:rPr>
      </w:pPr>
      <w:r w:rsidRPr="009B2659">
        <w:rPr>
          <w:rFonts w:ascii="Times New Roman" w:hAnsi="Times New Roman" w:cs="Times New Roman"/>
          <w:sz w:val="24"/>
          <w:szCs w:val="24"/>
        </w:rPr>
        <w:t>Историческое образование на ступени среднего общего образования способствует формированию систематиз</w:t>
      </w:r>
      <w:r w:rsidR="007A596A">
        <w:rPr>
          <w:rFonts w:ascii="Times New Roman" w:hAnsi="Times New Roman" w:cs="Times New Roman"/>
          <w:sz w:val="24"/>
          <w:szCs w:val="24"/>
        </w:rPr>
        <w:t>ир</w:t>
      </w:r>
      <w:r w:rsidRPr="009B2659">
        <w:rPr>
          <w:rFonts w:ascii="Times New Roman" w:hAnsi="Times New Roman" w:cs="Times New Roman"/>
          <w:sz w:val="24"/>
          <w:szCs w:val="24"/>
        </w:rPr>
        <w:t xml:space="preserve">ованных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 </w:t>
      </w:r>
    </w:p>
    <w:p w:rsidR="009B2659" w:rsidRPr="009B2659" w:rsidRDefault="009B2659" w:rsidP="009B2659">
      <w:pPr>
        <w:pStyle w:val="Default"/>
        <w:jc w:val="both"/>
        <w:rPr>
          <w:u w:val="single"/>
        </w:rPr>
      </w:pPr>
      <w:r w:rsidRPr="009B2659">
        <w:rPr>
          <w:u w:val="single"/>
        </w:rPr>
        <w:t xml:space="preserve">Цели обучения: </w:t>
      </w:r>
    </w:p>
    <w:p w:rsidR="009B2659" w:rsidRDefault="009B2659" w:rsidP="0008182A">
      <w:pPr>
        <w:pStyle w:val="Default"/>
        <w:numPr>
          <w:ilvl w:val="0"/>
          <w:numId w:val="86"/>
        </w:numPr>
        <w:ind w:firstLine="567"/>
        <w:jc w:val="both"/>
      </w:pPr>
      <w:r>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t>этнонациональных</w:t>
      </w:r>
      <w:proofErr w:type="spellEnd"/>
      <w:r>
        <w:t xml:space="preserve"> традиций, нравственных и социальных установок, идеологических доктрин; расширение социального опыта учащихся при анализе и обсуждении форм человеческого взаимодействия в истории; </w:t>
      </w:r>
    </w:p>
    <w:p w:rsidR="009B2659" w:rsidRDefault="009B2659" w:rsidP="0008182A">
      <w:pPr>
        <w:pStyle w:val="Default"/>
        <w:numPr>
          <w:ilvl w:val="0"/>
          <w:numId w:val="86"/>
        </w:numPr>
        <w:ind w:firstLine="567"/>
        <w:jc w:val="both"/>
      </w:pPr>
      <w:r>
        <w:t xml:space="preserve">освоение систематизированных знаний об истории человечества и элементов философско-исторических и методологических знаний об историческом процессе; </w:t>
      </w:r>
    </w:p>
    <w:p w:rsidR="009B2659" w:rsidRDefault="009B2659" w:rsidP="0008182A">
      <w:pPr>
        <w:pStyle w:val="Default"/>
        <w:numPr>
          <w:ilvl w:val="0"/>
          <w:numId w:val="86"/>
        </w:numPr>
        <w:ind w:firstLine="567"/>
        <w:jc w:val="both"/>
      </w:pPr>
      <w:r>
        <w:t xml:space="preserve">овладение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 </w:t>
      </w:r>
    </w:p>
    <w:p w:rsidR="009B2659" w:rsidRDefault="009B2659" w:rsidP="0008182A">
      <w:pPr>
        <w:pStyle w:val="Default"/>
        <w:numPr>
          <w:ilvl w:val="0"/>
          <w:numId w:val="86"/>
        </w:numPr>
        <w:ind w:firstLine="567"/>
        <w:jc w:val="both"/>
      </w:pPr>
      <w:r>
        <w:t xml:space="preserve">формирование 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аргументировано представлять собственное отношение к дискуссионным проблемам истории. </w:t>
      </w:r>
    </w:p>
    <w:p w:rsidR="009B2659" w:rsidRDefault="009B2659" w:rsidP="009B2659">
      <w:pPr>
        <w:pStyle w:val="Default"/>
        <w:jc w:val="both"/>
      </w:pPr>
    </w:p>
    <w:p w:rsidR="009B2659" w:rsidRDefault="009B2659" w:rsidP="00260B05">
      <w:pPr>
        <w:pStyle w:val="Default"/>
        <w:jc w:val="center"/>
      </w:pPr>
      <w:r>
        <w:t>Требования к уровню подготовки выпускников</w:t>
      </w:r>
    </w:p>
    <w:p w:rsidR="009B2659" w:rsidRDefault="009B2659" w:rsidP="009B2659">
      <w:pPr>
        <w:pStyle w:val="Default"/>
        <w:jc w:val="both"/>
      </w:pPr>
      <w:r>
        <w:t xml:space="preserve">Учащийся должен: </w:t>
      </w:r>
    </w:p>
    <w:p w:rsidR="009B2659" w:rsidRPr="00100A87" w:rsidRDefault="009B2659" w:rsidP="009B2659">
      <w:pPr>
        <w:pStyle w:val="Default"/>
        <w:jc w:val="both"/>
        <w:rPr>
          <w:i/>
        </w:rPr>
      </w:pPr>
      <w:r w:rsidRPr="00100A87">
        <w:rPr>
          <w:i/>
        </w:rPr>
        <w:t xml:space="preserve">Знать/понимать: </w:t>
      </w:r>
    </w:p>
    <w:p w:rsidR="009B2659" w:rsidRDefault="009B2659" w:rsidP="0008182A">
      <w:pPr>
        <w:pStyle w:val="Default"/>
        <w:numPr>
          <w:ilvl w:val="0"/>
          <w:numId w:val="80"/>
        </w:numPr>
        <w:jc w:val="both"/>
      </w:pPr>
      <w:r>
        <w:rPr>
          <w:rFonts w:ascii="Wingdings" w:hAnsi="Wingdings" w:cs="Wingdings"/>
        </w:rPr>
        <w:t></w:t>
      </w:r>
      <w:r>
        <w:rPr>
          <w:rFonts w:ascii="Wingdings" w:hAnsi="Wingdings" w:cs="Wingdings"/>
        </w:rPr>
        <w:t></w:t>
      </w:r>
      <w:r>
        <w:t xml:space="preserve">факты, явления, процессы, понятия, теории, гипотезы, характеризующие системность, целостность исторического процесса; </w:t>
      </w:r>
    </w:p>
    <w:p w:rsidR="009B2659" w:rsidRDefault="009B2659" w:rsidP="0008182A">
      <w:pPr>
        <w:pStyle w:val="Default"/>
        <w:numPr>
          <w:ilvl w:val="0"/>
          <w:numId w:val="80"/>
        </w:numPr>
        <w:jc w:val="both"/>
      </w:pPr>
      <w:r>
        <w:rPr>
          <w:rFonts w:ascii="Wingdings" w:hAnsi="Wingdings" w:cs="Wingdings"/>
        </w:rPr>
        <w:t></w:t>
      </w:r>
      <w:r>
        <w:rPr>
          <w:rFonts w:ascii="Wingdings" w:hAnsi="Wingdings" w:cs="Wingdings"/>
        </w:rPr>
        <w:t></w:t>
      </w:r>
      <w:r>
        <w:t xml:space="preserve">принципы и способы периодизации всемирной истории; </w:t>
      </w:r>
    </w:p>
    <w:p w:rsidR="009B2659" w:rsidRDefault="009B2659" w:rsidP="0008182A">
      <w:pPr>
        <w:pStyle w:val="Default"/>
        <w:numPr>
          <w:ilvl w:val="0"/>
          <w:numId w:val="80"/>
        </w:numPr>
        <w:jc w:val="both"/>
      </w:pPr>
      <w:r>
        <w:rPr>
          <w:rFonts w:ascii="Wingdings" w:hAnsi="Wingdings" w:cs="Wingdings"/>
        </w:rPr>
        <w:t></w:t>
      </w:r>
      <w:r>
        <w:rPr>
          <w:rFonts w:ascii="Wingdings" w:hAnsi="Wingdings" w:cs="Wingdings"/>
        </w:rPr>
        <w:t></w:t>
      </w:r>
      <w:r>
        <w:t xml:space="preserve">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 </w:t>
      </w:r>
    </w:p>
    <w:p w:rsidR="009B2659" w:rsidRDefault="009B2659" w:rsidP="0008182A">
      <w:pPr>
        <w:pStyle w:val="Default"/>
        <w:numPr>
          <w:ilvl w:val="0"/>
          <w:numId w:val="80"/>
        </w:numPr>
        <w:jc w:val="both"/>
      </w:pPr>
      <w:r>
        <w:rPr>
          <w:rFonts w:ascii="Wingdings" w:hAnsi="Wingdings" w:cs="Wingdings"/>
        </w:rPr>
        <w:t></w:t>
      </w:r>
      <w:r>
        <w:rPr>
          <w:rFonts w:ascii="Wingdings" w:hAnsi="Wingdings" w:cs="Wingdings"/>
        </w:rPr>
        <w:t></w:t>
      </w:r>
      <w:r>
        <w:t xml:space="preserve">взаимосвязь и особенности истории России и мира, национальной и региональной; конфессиональной, </w:t>
      </w:r>
      <w:proofErr w:type="spellStart"/>
      <w:r>
        <w:t>этнонациональной</w:t>
      </w:r>
      <w:proofErr w:type="spellEnd"/>
      <w:r>
        <w:t xml:space="preserve">, локальной истории; </w:t>
      </w:r>
    </w:p>
    <w:p w:rsidR="009B2659" w:rsidRPr="00100A87" w:rsidRDefault="009B2659" w:rsidP="009B2659">
      <w:pPr>
        <w:pStyle w:val="Default"/>
        <w:jc w:val="both"/>
        <w:rPr>
          <w:i/>
        </w:rPr>
      </w:pPr>
      <w:r w:rsidRPr="00100A87">
        <w:rPr>
          <w:i/>
        </w:rPr>
        <w:t xml:space="preserve">Уметь: </w:t>
      </w:r>
    </w:p>
    <w:p w:rsidR="009B2659" w:rsidRDefault="009B2659" w:rsidP="0008182A">
      <w:pPr>
        <w:pStyle w:val="Default"/>
        <w:numPr>
          <w:ilvl w:val="0"/>
          <w:numId w:val="81"/>
        </w:numPr>
        <w:jc w:val="both"/>
      </w:pPr>
      <w:r>
        <w:rPr>
          <w:rFonts w:ascii="Wingdings" w:hAnsi="Wingdings" w:cs="Wingdings"/>
        </w:rPr>
        <w:t></w:t>
      </w:r>
      <w:r>
        <w:rPr>
          <w:rFonts w:ascii="Wingdings" w:hAnsi="Wingdings" w:cs="Wingdings"/>
        </w:rPr>
        <w:t></w:t>
      </w:r>
      <w:r>
        <w:t xml:space="preserve">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 </w:t>
      </w:r>
    </w:p>
    <w:p w:rsidR="009B2659" w:rsidRDefault="009B2659" w:rsidP="0008182A">
      <w:pPr>
        <w:pStyle w:val="Default"/>
        <w:numPr>
          <w:ilvl w:val="0"/>
          <w:numId w:val="81"/>
        </w:numPr>
        <w:jc w:val="both"/>
      </w:pPr>
      <w:r>
        <w:rPr>
          <w:rFonts w:ascii="Wingdings" w:hAnsi="Wingdings" w:cs="Wingdings"/>
        </w:rPr>
        <w:t></w:t>
      </w:r>
      <w:r>
        <w:rPr>
          <w:rFonts w:ascii="Wingdings" w:hAnsi="Wingdings" w:cs="Wingdings"/>
        </w:rPr>
        <w:t></w:t>
      </w:r>
      <w:r>
        <w:t xml:space="preserve">классифицировать исторические источники по типу информации; </w:t>
      </w:r>
    </w:p>
    <w:p w:rsidR="009B2659" w:rsidRDefault="009B2659" w:rsidP="0008182A">
      <w:pPr>
        <w:pStyle w:val="Default"/>
        <w:numPr>
          <w:ilvl w:val="0"/>
          <w:numId w:val="81"/>
        </w:numPr>
        <w:jc w:val="both"/>
      </w:pPr>
      <w:r>
        <w:rPr>
          <w:rFonts w:ascii="Wingdings" w:hAnsi="Wingdings" w:cs="Wingdings"/>
        </w:rPr>
        <w:t></w:t>
      </w:r>
      <w:r>
        <w:rPr>
          <w:rFonts w:ascii="Wingdings" w:hAnsi="Wingdings" w:cs="Wingdings"/>
        </w:rPr>
        <w:t></w:t>
      </w:r>
      <w:r>
        <w:t xml:space="preserve">различать в исторической информации факты и мнения, описания и объяснения, гипотезы и теории; </w:t>
      </w:r>
    </w:p>
    <w:p w:rsidR="009B2659" w:rsidRDefault="009B2659" w:rsidP="0008182A">
      <w:pPr>
        <w:pStyle w:val="Default"/>
        <w:numPr>
          <w:ilvl w:val="0"/>
          <w:numId w:val="81"/>
        </w:numPr>
        <w:jc w:val="both"/>
      </w:pPr>
      <w:r>
        <w:rPr>
          <w:rFonts w:ascii="Wingdings" w:hAnsi="Wingdings" w:cs="Wingdings"/>
        </w:rPr>
        <w:t></w:t>
      </w:r>
      <w:r>
        <w:rPr>
          <w:rFonts w:ascii="Wingdings" w:hAnsi="Wingdings" w:cs="Wingdings"/>
        </w:rPr>
        <w:t></w:t>
      </w:r>
      <w:r>
        <w:t xml:space="preserve">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 </w:t>
      </w:r>
    </w:p>
    <w:p w:rsidR="009B2659" w:rsidRDefault="009B2659" w:rsidP="0008182A">
      <w:pPr>
        <w:pStyle w:val="Default"/>
        <w:numPr>
          <w:ilvl w:val="0"/>
          <w:numId w:val="81"/>
        </w:numPr>
        <w:jc w:val="both"/>
      </w:pPr>
      <w:r>
        <w:rPr>
          <w:rFonts w:ascii="Wingdings" w:hAnsi="Wingdings" w:cs="Wingdings"/>
        </w:rPr>
        <w:t></w:t>
      </w:r>
      <w:r>
        <w:rPr>
          <w:rFonts w:ascii="Wingdings" w:hAnsi="Wingdings" w:cs="Wingdings"/>
        </w:rPr>
        <w:t></w:t>
      </w:r>
      <w:r>
        <w:t xml:space="preserve">систематизировать разнообразную историческую информацию на основе своих представлений об общих закономерностях всемирно-исторического процесса; </w:t>
      </w:r>
    </w:p>
    <w:p w:rsidR="009B2659" w:rsidRDefault="009B2659" w:rsidP="0008182A">
      <w:pPr>
        <w:pStyle w:val="Default"/>
        <w:numPr>
          <w:ilvl w:val="0"/>
          <w:numId w:val="81"/>
        </w:numPr>
        <w:jc w:val="both"/>
      </w:pPr>
      <w:r>
        <w:rPr>
          <w:rFonts w:ascii="Wingdings" w:hAnsi="Wingdings" w:cs="Wingdings"/>
        </w:rPr>
        <w:t></w:t>
      </w:r>
      <w:r>
        <w:rPr>
          <w:rFonts w:ascii="Wingdings" w:hAnsi="Wingdings" w:cs="Wingdings"/>
        </w:rPr>
        <w:t></w:t>
      </w:r>
      <w:r>
        <w:t xml:space="preserve">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 </w:t>
      </w:r>
    </w:p>
    <w:p w:rsidR="009B2659" w:rsidRDefault="009B2659" w:rsidP="009B2659">
      <w:pPr>
        <w:pStyle w:val="Default"/>
        <w:jc w:val="both"/>
      </w:pPr>
    </w:p>
    <w:p w:rsidR="009B2659" w:rsidRPr="00260B05" w:rsidRDefault="009B2659" w:rsidP="009B2659">
      <w:pPr>
        <w:pStyle w:val="Default"/>
        <w:jc w:val="both"/>
        <w:rPr>
          <w:i/>
        </w:rPr>
      </w:pPr>
      <w:r w:rsidRPr="00260B05">
        <w:rPr>
          <w:i/>
        </w:rPr>
        <w:t xml:space="preserve">Использовать приобретенные знания и умения в практической деятельности и повседневной жизни для: </w:t>
      </w:r>
    </w:p>
    <w:p w:rsidR="009B2659" w:rsidRDefault="009B2659" w:rsidP="0008182A">
      <w:pPr>
        <w:pStyle w:val="Default"/>
        <w:numPr>
          <w:ilvl w:val="0"/>
          <w:numId w:val="82"/>
        </w:numPr>
        <w:jc w:val="both"/>
      </w:pPr>
      <w:r>
        <w:rPr>
          <w:rFonts w:ascii="Wingdings" w:hAnsi="Wingdings" w:cs="Wingdings"/>
        </w:rPr>
        <w:t></w:t>
      </w:r>
      <w:r>
        <w:rPr>
          <w:rFonts w:ascii="Wingdings" w:hAnsi="Wingdings" w:cs="Wingdings"/>
        </w:rPr>
        <w:t></w:t>
      </w:r>
      <w:r>
        <w:t xml:space="preserve">понимания и критического осмысления общественных процессов и ситуаций; </w:t>
      </w:r>
    </w:p>
    <w:p w:rsidR="009B2659" w:rsidRDefault="009B2659" w:rsidP="0008182A">
      <w:pPr>
        <w:pStyle w:val="Default"/>
        <w:numPr>
          <w:ilvl w:val="0"/>
          <w:numId w:val="82"/>
        </w:numPr>
        <w:jc w:val="both"/>
      </w:pPr>
      <w:r>
        <w:rPr>
          <w:rFonts w:ascii="Wingdings" w:hAnsi="Wingdings" w:cs="Wingdings"/>
        </w:rPr>
        <w:lastRenderedPageBreak/>
        <w:t></w:t>
      </w:r>
      <w:r>
        <w:rPr>
          <w:rFonts w:ascii="Wingdings" w:hAnsi="Wingdings" w:cs="Wingdings"/>
        </w:rPr>
        <w:t></w:t>
      </w:r>
      <w:r>
        <w:t xml:space="preserve">определения собственной позиции по отношению к явлениям современной жизни, исходя из их исторической обусловленности; </w:t>
      </w:r>
    </w:p>
    <w:p w:rsidR="009B2659" w:rsidRDefault="009B2659" w:rsidP="0008182A">
      <w:pPr>
        <w:pStyle w:val="Default"/>
        <w:numPr>
          <w:ilvl w:val="0"/>
          <w:numId w:val="83"/>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 </w:t>
      </w:r>
    </w:p>
    <w:p w:rsidR="009B2659" w:rsidRPr="00F03908" w:rsidRDefault="009B2659" w:rsidP="009B2659">
      <w:pPr>
        <w:pStyle w:val="Default"/>
        <w:jc w:val="both"/>
        <w:rPr>
          <w:b/>
          <w:color w:val="auto"/>
        </w:rPr>
      </w:pPr>
      <w:r w:rsidRPr="00F03908">
        <w:rPr>
          <w:b/>
          <w:color w:val="auto"/>
        </w:rPr>
        <w:t xml:space="preserve">Обществознание </w:t>
      </w:r>
      <w:r w:rsidR="002D41A9" w:rsidRPr="002D41A9">
        <w:rPr>
          <w:color w:val="auto"/>
        </w:rPr>
        <w:t>(базовый уровень)</w:t>
      </w:r>
    </w:p>
    <w:p w:rsidR="009B2659" w:rsidRDefault="009B2659" w:rsidP="00F03908">
      <w:pPr>
        <w:pStyle w:val="Default"/>
        <w:ind w:firstLine="708"/>
        <w:jc w:val="both"/>
        <w:rPr>
          <w:color w:val="auto"/>
        </w:rPr>
      </w:pPr>
      <w:r>
        <w:rPr>
          <w:color w:val="auto"/>
        </w:rPr>
        <w:t xml:space="preserve">Содержание обществоведческого образования на этапе </w:t>
      </w:r>
      <w:r w:rsidR="00535D61">
        <w:rPr>
          <w:color w:val="auto"/>
        </w:rPr>
        <w:t xml:space="preserve">среднего </w:t>
      </w:r>
      <w:r>
        <w:rPr>
          <w:color w:val="auto"/>
        </w:rPr>
        <w:t xml:space="preserve">общего образования представляет собой комплекс знаний, отражающих основные объекты изучения: общество в целом, человек в обществе, познание, социальные отношения, политика, духовно-нравственная сфера. </w:t>
      </w:r>
    </w:p>
    <w:p w:rsidR="009B2659" w:rsidRPr="00F03908" w:rsidRDefault="009B2659" w:rsidP="009B2659">
      <w:pPr>
        <w:pStyle w:val="Default"/>
        <w:jc w:val="both"/>
        <w:rPr>
          <w:color w:val="auto"/>
          <w:u w:val="single"/>
        </w:rPr>
      </w:pPr>
      <w:r w:rsidRPr="00F03908">
        <w:rPr>
          <w:color w:val="auto"/>
          <w:u w:val="single"/>
        </w:rPr>
        <w:t xml:space="preserve">Цели обучения: </w:t>
      </w:r>
    </w:p>
    <w:p w:rsidR="009B2659" w:rsidRDefault="009B2659" w:rsidP="0008182A">
      <w:pPr>
        <w:pStyle w:val="Default"/>
        <w:numPr>
          <w:ilvl w:val="0"/>
          <w:numId w:val="107"/>
        </w:numPr>
        <w:ind w:firstLine="567"/>
        <w:jc w:val="both"/>
        <w:rPr>
          <w:color w:val="auto"/>
        </w:rPr>
      </w:pPr>
      <w:r>
        <w:rPr>
          <w:color w:val="auto"/>
        </w:rPr>
        <w:t xml:space="preserve">развитие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 </w:t>
      </w:r>
    </w:p>
    <w:p w:rsidR="009B2659" w:rsidRDefault="009B2659" w:rsidP="0008182A">
      <w:pPr>
        <w:pStyle w:val="Default"/>
        <w:numPr>
          <w:ilvl w:val="0"/>
          <w:numId w:val="107"/>
        </w:numPr>
        <w:ind w:firstLine="567"/>
        <w:jc w:val="both"/>
        <w:rPr>
          <w:color w:val="auto"/>
        </w:rPr>
      </w:pPr>
      <w:r>
        <w:rPr>
          <w:color w:val="auto"/>
        </w:rPr>
        <w:t xml:space="preserve">воспитание общероссийской идентичности, гражданственности, социальной ответственности; приверженности гуманистическим и демократическим ценностям, положенным в основу Конституции Российской Федерации; </w:t>
      </w:r>
    </w:p>
    <w:p w:rsidR="009B2659" w:rsidRDefault="009B2659" w:rsidP="0008182A">
      <w:pPr>
        <w:pStyle w:val="Default"/>
        <w:numPr>
          <w:ilvl w:val="0"/>
          <w:numId w:val="107"/>
        </w:numPr>
        <w:ind w:firstLine="567"/>
        <w:jc w:val="both"/>
        <w:rPr>
          <w:color w:val="auto"/>
        </w:rPr>
      </w:pPr>
      <w:r>
        <w:rPr>
          <w:color w:val="auto"/>
        </w:rPr>
        <w:t xml:space="preserve">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 </w:t>
      </w:r>
    </w:p>
    <w:p w:rsidR="009B2659" w:rsidRDefault="009B2659" w:rsidP="0008182A">
      <w:pPr>
        <w:pStyle w:val="Default"/>
        <w:numPr>
          <w:ilvl w:val="0"/>
          <w:numId w:val="107"/>
        </w:numPr>
        <w:ind w:firstLine="567"/>
        <w:jc w:val="both"/>
        <w:rPr>
          <w:color w:val="auto"/>
        </w:rPr>
      </w:pPr>
      <w:r>
        <w:rPr>
          <w:color w:val="auto"/>
        </w:rPr>
        <w:t xml:space="preserve">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отношений между людьми разных национальностей и вероисповеданий, познавательной, коммуникативной, семейно-бытовой деятельности. </w:t>
      </w:r>
    </w:p>
    <w:p w:rsidR="009B2659" w:rsidRDefault="009B2659" w:rsidP="009B2659">
      <w:pPr>
        <w:pStyle w:val="Default"/>
        <w:jc w:val="both"/>
        <w:rPr>
          <w:color w:val="auto"/>
        </w:rPr>
      </w:pPr>
    </w:p>
    <w:p w:rsidR="009B2659" w:rsidRDefault="009B2659" w:rsidP="00260B05">
      <w:pPr>
        <w:pStyle w:val="Default"/>
        <w:jc w:val="center"/>
        <w:rPr>
          <w:color w:val="auto"/>
        </w:rPr>
      </w:pPr>
      <w:r>
        <w:rPr>
          <w:color w:val="auto"/>
        </w:rPr>
        <w:t>Требования к уровню подготовки выпускников</w:t>
      </w:r>
    </w:p>
    <w:p w:rsidR="009B2659" w:rsidRDefault="009B2659" w:rsidP="009B2659">
      <w:pPr>
        <w:pStyle w:val="Default"/>
        <w:jc w:val="both"/>
        <w:rPr>
          <w:color w:val="auto"/>
        </w:rPr>
      </w:pPr>
      <w:r>
        <w:rPr>
          <w:color w:val="auto"/>
        </w:rPr>
        <w:t xml:space="preserve">Учащийся должен: </w:t>
      </w:r>
    </w:p>
    <w:p w:rsidR="009B2659" w:rsidRPr="00260B05" w:rsidRDefault="009B2659" w:rsidP="009B2659">
      <w:pPr>
        <w:pStyle w:val="Default"/>
        <w:jc w:val="both"/>
        <w:rPr>
          <w:i/>
          <w:color w:val="auto"/>
        </w:rPr>
      </w:pPr>
      <w:r w:rsidRPr="00260B05">
        <w:rPr>
          <w:i/>
          <w:color w:val="auto"/>
        </w:rPr>
        <w:t xml:space="preserve">Знать/понимать: </w:t>
      </w:r>
    </w:p>
    <w:p w:rsidR="009B2659" w:rsidRDefault="009B2659" w:rsidP="0008182A">
      <w:pPr>
        <w:pStyle w:val="Default"/>
        <w:numPr>
          <w:ilvl w:val="0"/>
          <w:numId w:val="84"/>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социальные свойства человека, его место в системе общественных отношений; </w:t>
      </w:r>
    </w:p>
    <w:p w:rsidR="009B2659" w:rsidRDefault="009B2659" w:rsidP="0008182A">
      <w:pPr>
        <w:pStyle w:val="Default"/>
        <w:numPr>
          <w:ilvl w:val="0"/>
          <w:numId w:val="84"/>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закономерности развития общества как сложной самоорганизующейся системы; </w:t>
      </w:r>
    </w:p>
    <w:p w:rsidR="009B2659" w:rsidRDefault="009B2659" w:rsidP="0008182A">
      <w:pPr>
        <w:pStyle w:val="Default"/>
        <w:numPr>
          <w:ilvl w:val="0"/>
          <w:numId w:val="84"/>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основные социальные институты и процессы; </w:t>
      </w:r>
    </w:p>
    <w:p w:rsidR="009B2659" w:rsidRDefault="009B2659" w:rsidP="0008182A">
      <w:pPr>
        <w:pStyle w:val="Default"/>
        <w:numPr>
          <w:ilvl w:val="0"/>
          <w:numId w:val="84"/>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различные подходы к исследованию проблем человека и общества; </w:t>
      </w:r>
    </w:p>
    <w:p w:rsidR="009B2659" w:rsidRDefault="009B2659" w:rsidP="0008182A">
      <w:pPr>
        <w:pStyle w:val="Default"/>
        <w:numPr>
          <w:ilvl w:val="0"/>
          <w:numId w:val="84"/>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особенности различных общественных наук, основные пути и способы социального и гуманитарного познания. </w:t>
      </w:r>
    </w:p>
    <w:p w:rsidR="009B2659" w:rsidRPr="00260B05" w:rsidRDefault="009B2659" w:rsidP="009B2659">
      <w:pPr>
        <w:pStyle w:val="Default"/>
        <w:jc w:val="both"/>
        <w:rPr>
          <w:i/>
          <w:color w:val="auto"/>
        </w:rPr>
      </w:pPr>
      <w:r w:rsidRPr="00260B05">
        <w:rPr>
          <w:i/>
          <w:color w:val="auto"/>
        </w:rPr>
        <w:t xml:space="preserve">Уметь: </w:t>
      </w:r>
    </w:p>
    <w:p w:rsidR="009B2659" w:rsidRDefault="009B2659" w:rsidP="0008182A">
      <w:pPr>
        <w:pStyle w:val="Default"/>
        <w:numPr>
          <w:ilvl w:val="0"/>
          <w:numId w:val="85"/>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 </w:t>
      </w:r>
    </w:p>
    <w:p w:rsidR="009B2659" w:rsidRDefault="009B2659" w:rsidP="0008182A">
      <w:pPr>
        <w:pStyle w:val="Default"/>
        <w:numPr>
          <w:ilvl w:val="0"/>
          <w:numId w:val="85"/>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 </w:t>
      </w:r>
    </w:p>
    <w:p w:rsidR="009B2659" w:rsidRDefault="009B2659" w:rsidP="0008182A">
      <w:pPr>
        <w:pStyle w:val="Default"/>
        <w:numPr>
          <w:ilvl w:val="0"/>
          <w:numId w:val="85"/>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 </w:t>
      </w:r>
    </w:p>
    <w:p w:rsidR="009B2659" w:rsidRDefault="009B2659" w:rsidP="0008182A">
      <w:pPr>
        <w:pStyle w:val="Default"/>
        <w:numPr>
          <w:ilvl w:val="0"/>
          <w:numId w:val="85"/>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 </w:t>
      </w:r>
    </w:p>
    <w:p w:rsidR="00F03908" w:rsidRPr="00260B05" w:rsidRDefault="00F03908" w:rsidP="00F03908">
      <w:pPr>
        <w:pStyle w:val="Default"/>
        <w:jc w:val="both"/>
        <w:rPr>
          <w:i/>
        </w:rPr>
      </w:pPr>
      <w:r w:rsidRPr="00260B05">
        <w:rPr>
          <w:i/>
        </w:rPr>
        <w:t xml:space="preserve">Использовать приобретенные знания и умения в практической деятельности и повседневной жизни для: </w:t>
      </w:r>
    </w:p>
    <w:p w:rsidR="00F03908" w:rsidRDefault="00F03908" w:rsidP="0008182A">
      <w:pPr>
        <w:pStyle w:val="Default"/>
        <w:numPr>
          <w:ilvl w:val="0"/>
          <w:numId w:val="87"/>
        </w:numPr>
        <w:jc w:val="both"/>
      </w:pPr>
      <w:r>
        <w:rPr>
          <w:rFonts w:ascii="Wingdings" w:hAnsi="Wingdings" w:cs="Wingdings"/>
        </w:rPr>
        <w:t></w:t>
      </w:r>
      <w:r>
        <w:rPr>
          <w:rFonts w:ascii="Wingdings" w:hAnsi="Wingdings" w:cs="Wingdings"/>
        </w:rPr>
        <w:t></w:t>
      </w:r>
      <w:r>
        <w:t xml:space="preserve">эффективного выполнения типичных социальных ролей; сознательного взаимодействия с социальными институтами </w:t>
      </w:r>
    </w:p>
    <w:p w:rsidR="00F03908" w:rsidRDefault="00F03908" w:rsidP="0008182A">
      <w:pPr>
        <w:pStyle w:val="Default"/>
        <w:numPr>
          <w:ilvl w:val="0"/>
          <w:numId w:val="87"/>
        </w:numPr>
        <w:jc w:val="both"/>
      </w:pPr>
      <w:r>
        <w:rPr>
          <w:rFonts w:ascii="Wingdings" w:hAnsi="Wingdings" w:cs="Wingdings"/>
        </w:rPr>
        <w:t></w:t>
      </w:r>
      <w:r>
        <w:rPr>
          <w:rFonts w:ascii="Wingdings" w:hAnsi="Wingdings" w:cs="Wingdings"/>
        </w:rPr>
        <w:t></w:t>
      </w:r>
      <w:r>
        <w:t xml:space="preserve">ориентировки в актуальных общественных событиях и процессах; выработки собственной гражданской позиции, </w:t>
      </w:r>
    </w:p>
    <w:p w:rsidR="00F03908" w:rsidRDefault="00F03908" w:rsidP="0008182A">
      <w:pPr>
        <w:pStyle w:val="Default"/>
        <w:numPr>
          <w:ilvl w:val="0"/>
          <w:numId w:val="87"/>
        </w:numPr>
        <w:jc w:val="both"/>
      </w:pPr>
      <w:r>
        <w:rPr>
          <w:rFonts w:ascii="Wingdings" w:hAnsi="Wingdings" w:cs="Wingdings"/>
        </w:rPr>
        <w:lastRenderedPageBreak/>
        <w:t></w:t>
      </w:r>
      <w:r>
        <w:rPr>
          <w:rFonts w:ascii="Wingdings" w:hAnsi="Wingdings" w:cs="Wingdings"/>
        </w:rPr>
        <w:t></w:t>
      </w:r>
      <w:r>
        <w:t xml:space="preserve">оценки общественных изменений с точки зрения демократических и гуманистических ценностей, лежащих в основе Конституции Российской Федерации; </w:t>
      </w:r>
    </w:p>
    <w:p w:rsidR="00F03908" w:rsidRDefault="00F03908" w:rsidP="00F03908">
      <w:pPr>
        <w:pStyle w:val="Default"/>
        <w:jc w:val="both"/>
      </w:pPr>
    </w:p>
    <w:p w:rsidR="00F03908" w:rsidRPr="00F03908" w:rsidRDefault="00F03908" w:rsidP="00F03908">
      <w:pPr>
        <w:pStyle w:val="Default"/>
        <w:jc w:val="both"/>
        <w:rPr>
          <w:b/>
        </w:rPr>
      </w:pPr>
      <w:r w:rsidRPr="00F03908">
        <w:rPr>
          <w:b/>
        </w:rPr>
        <w:t xml:space="preserve">География </w:t>
      </w:r>
      <w:r w:rsidR="007A596A" w:rsidRPr="002D41A9">
        <w:rPr>
          <w:color w:val="auto"/>
        </w:rPr>
        <w:t>(базовый уровень)</w:t>
      </w:r>
    </w:p>
    <w:p w:rsidR="00F03908" w:rsidRDefault="00F03908" w:rsidP="00F03908">
      <w:pPr>
        <w:pStyle w:val="Default"/>
        <w:ind w:firstLine="708"/>
        <w:jc w:val="both"/>
      </w:pPr>
      <w:r>
        <w:t xml:space="preserve">Данный курс завершает изучение школьной географии. По структуре и содержанию он представляет собой сочетание общей экономической и социальной географии с экономико-географическим страноведением. </w:t>
      </w:r>
    </w:p>
    <w:p w:rsidR="00F03908" w:rsidRPr="00F03908" w:rsidRDefault="00F03908" w:rsidP="00F03908">
      <w:pPr>
        <w:pStyle w:val="Default"/>
        <w:jc w:val="both"/>
        <w:rPr>
          <w:u w:val="single"/>
        </w:rPr>
      </w:pPr>
      <w:r w:rsidRPr="00F03908">
        <w:rPr>
          <w:u w:val="single"/>
        </w:rPr>
        <w:t xml:space="preserve">Цели обучения: </w:t>
      </w:r>
    </w:p>
    <w:p w:rsidR="00F03908" w:rsidRDefault="00F03908" w:rsidP="0008182A">
      <w:pPr>
        <w:pStyle w:val="Default"/>
        <w:numPr>
          <w:ilvl w:val="0"/>
          <w:numId w:val="130"/>
        </w:numPr>
        <w:ind w:firstLine="426"/>
        <w:jc w:val="both"/>
      </w:pPr>
      <w:r>
        <w:t xml:space="preserve">формирование у учащихся целостного представления о современном мире, о месте России в этом мире, а также познавательного интереса к зарубежным странам и народам, которые их населяют; </w:t>
      </w:r>
    </w:p>
    <w:p w:rsidR="00F03908" w:rsidRDefault="00F03908" w:rsidP="0008182A">
      <w:pPr>
        <w:pStyle w:val="Default"/>
        <w:numPr>
          <w:ilvl w:val="0"/>
          <w:numId w:val="130"/>
        </w:numPr>
        <w:ind w:firstLine="426"/>
        <w:jc w:val="both"/>
      </w:pPr>
      <w:r>
        <w:t xml:space="preserve">развитие географического мышления для ориентации в проблемах территориальной организации общества, его взаимодействия с природой, навыков грамотного решения бытовых и профессионально ориентированных задач; </w:t>
      </w:r>
    </w:p>
    <w:p w:rsidR="00F03908" w:rsidRDefault="00F03908" w:rsidP="0008182A">
      <w:pPr>
        <w:pStyle w:val="Default"/>
        <w:numPr>
          <w:ilvl w:val="0"/>
          <w:numId w:val="130"/>
        </w:numPr>
        <w:ind w:firstLine="426"/>
        <w:jc w:val="both"/>
      </w:pPr>
      <w:r>
        <w:t xml:space="preserve">приобретение компетентности в сфере: элементарного метеорологического, геологического, гидрологического, ландшафтного, </w:t>
      </w:r>
      <w:proofErr w:type="spellStart"/>
      <w:r>
        <w:t>геоэкологического</w:t>
      </w:r>
      <w:proofErr w:type="spellEnd"/>
      <w:r>
        <w:t xml:space="preserve"> моделирования и прогнозирования; использования разнообразных географических знаний и умений в быту; обеспечения личной безопасности, жизнедеятельности и адаптации к условиям окружающей среды. </w:t>
      </w:r>
    </w:p>
    <w:p w:rsidR="00F03908" w:rsidRDefault="00F03908" w:rsidP="00F03908">
      <w:pPr>
        <w:pStyle w:val="Default"/>
        <w:jc w:val="both"/>
      </w:pPr>
    </w:p>
    <w:p w:rsidR="00F03908" w:rsidRDefault="00F03908" w:rsidP="00260B05">
      <w:pPr>
        <w:pStyle w:val="Default"/>
        <w:jc w:val="center"/>
      </w:pPr>
      <w:r>
        <w:t>Требования к уровню подготовки выпускников</w:t>
      </w:r>
    </w:p>
    <w:p w:rsidR="00F03908" w:rsidRDefault="00F03908" w:rsidP="00F03908">
      <w:pPr>
        <w:pStyle w:val="Default"/>
        <w:jc w:val="both"/>
      </w:pPr>
      <w:r>
        <w:t xml:space="preserve">Учащийся должен: </w:t>
      </w:r>
    </w:p>
    <w:p w:rsidR="00F03908" w:rsidRPr="00260B05" w:rsidRDefault="00F03908" w:rsidP="00F03908">
      <w:pPr>
        <w:pStyle w:val="Default"/>
        <w:jc w:val="both"/>
        <w:rPr>
          <w:i/>
        </w:rPr>
      </w:pPr>
      <w:r w:rsidRPr="00260B05">
        <w:rPr>
          <w:i/>
        </w:rPr>
        <w:t xml:space="preserve">Знать/понимать: </w:t>
      </w:r>
    </w:p>
    <w:p w:rsidR="00F03908" w:rsidRDefault="00F03908" w:rsidP="0008182A">
      <w:pPr>
        <w:pStyle w:val="Default"/>
        <w:numPr>
          <w:ilvl w:val="0"/>
          <w:numId w:val="88"/>
        </w:numPr>
        <w:jc w:val="both"/>
      </w:pPr>
      <w:r>
        <w:rPr>
          <w:rFonts w:ascii="Wingdings" w:hAnsi="Wingdings" w:cs="Wingdings"/>
        </w:rPr>
        <w:t></w:t>
      </w:r>
      <w:r>
        <w:rPr>
          <w:rFonts w:ascii="Wingdings" w:hAnsi="Wingdings" w:cs="Wingdings"/>
        </w:rPr>
        <w:t></w:t>
      </w:r>
      <w:r>
        <w:t xml:space="preserve">особенности современного этапа развития географической науки, ее объект, предмет, структуру, методы и источники географической информации, основные теории и концепции; значение географической науки в решении социально-экономических и </w:t>
      </w:r>
      <w:proofErr w:type="spellStart"/>
      <w:r>
        <w:t>геоэкологических</w:t>
      </w:r>
      <w:proofErr w:type="spellEnd"/>
      <w:r>
        <w:t xml:space="preserve"> проблем человеческого общества; </w:t>
      </w:r>
    </w:p>
    <w:p w:rsidR="00F03908" w:rsidRDefault="00F03908" w:rsidP="0008182A">
      <w:pPr>
        <w:pStyle w:val="Default"/>
        <w:numPr>
          <w:ilvl w:val="0"/>
          <w:numId w:val="88"/>
        </w:numPr>
        <w:jc w:val="both"/>
      </w:pPr>
      <w:r>
        <w:rPr>
          <w:rFonts w:ascii="Wingdings" w:hAnsi="Wingdings" w:cs="Wingdings"/>
        </w:rPr>
        <w:t></w:t>
      </w:r>
      <w:r>
        <w:rPr>
          <w:rFonts w:ascii="Wingdings" w:hAnsi="Wingdings" w:cs="Wingdings"/>
        </w:rPr>
        <w:t></w:t>
      </w:r>
      <w:r>
        <w:t xml:space="preserve">смысл основных теоретических категорий и понятий, включая географическое положение, географическое районирование, территориальные системы, комплексное географическое страноведение и регионализм, развитие географической оболочки, природопользование и геоэкологию, географическое разделение труда; </w:t>
      </w:r>
    </w:p>
    <w:p w:rsidR="00F03908" w:rsidRPr="00260B05" w:rsidRDefault="00F03908" w:rsidP="00F03908">
      <w:pPr>
        <w:pStyle w:val="Default"/>
        <w:jc w:val="both"/>
        <w:rPr>
          <w:i/>
        </w:rPr>
      </w:pPr>
      <w:r w:rsidRPr="00260B05">
        <w:rPr>
          <w:i/>
        </w:rPr>
        <w:t xml:space="preserve">Уметь: </w:t>
      </w:r>
    </w:p>
    <w:p w:rsidR="00F03908" w:rsidRDefault="00F03908" w:rsidP="0008182A">
      <w:pPr>
        <w:pStyle w:val="Default"/>
        <w:numPr>
          <w:ilvl w:val="0"/>
          <w:numId w:val="89"/>
        </w:numPr>
        <w:jc w:val="both"/>
      </w:pPr>
      <w:r>
        <w:rPr>
          <w:rFonts w:ascii="Wingdings" w:hAnsi="Wingdings" w:cs="Wingdings"/>
        </w:rPr>
        <w:t></w:t>
      </w:r>
      <w:r>
        <w:rPr>
          <w:rFonts w:ascii="Wingdings" w:hAnsi="Wingdings" w:cs="Wingdings"/>
        </w:rPr>
        <w:t></w:t>
      </w:r>
      <w:r>
        <w:t xml:space="preserve">на примере социально-экономических процессов и явлений показать взаимосвязь природы, хозяйственной деятельности и общественной жизни человека; </w:t>
      </w:r>
    </w:p>
    <w:p w:rsidR="00F03908" w:rsidRDefault="00F03908" w:rsidP="0008182A">
      <w:pPr>
        <w:pStyle w:val="Default"/>
        <w:numPr>
          <w:ilvl w:val="0"/>
          <w:numId w:val="89"/>
        </w:numPr>
        <w:jc w:val="both"/>
      </w:pPr>
      <w:r>
        <w:rPr>
          <w:rFonts w:ascii="Wingdings" w:hAnsi="Wingdings" w:cs="Wingdings"/>
        </w:rPr>
        <w:t></w:t>
      </w:r>
      <w:r>
        <w:rPr>
          <w:rFonts w:ascii="Wingdings" w:hAnsi="Wingdings" w:cs="Wingdings"/>
        </w:rPr>
        <w:t></w:t>
      </w:r>
      <w:r>
        <w:t xml:space="preserve">характеризовать разные типы стран и районов, составлять комплексные географические характеристики различных территорий; </w:t>
      </w:r>
    </w:p>
    <w:p w:rsidR="00F03908" w:rsidRDefault="00F03908" w:rsidP="0008182A">
      <w:pPr>
        <w:pStyle w:val="Default"/>
        <w:numPr>
          <w:ilvl w:val="0"/>
          <w:numId w:val="89"/>
        </w:numPr>
        <w:jc w:val="both"/>
      </w:pPr>
      <w:r>
        <w:rPr>
          <w:rFonts w:ascii="Wingdings" w:hAnsi="Wingdings" w:cs="Wingdings"/>
        </w:rPr>
        <w:t></w:t>
      </w:r>
      <w:r>
        <w:rPr>
          <w:rFonts w:ascii="Wingdings" w:hAnsi="Wingdings" w:cs="Wingdings"/>
        </w:rPr>
        <w:t></w:t>
      </w:r>
      <w:r>
        <w:t xml:space="preserve">работать с картами, статистическими материалами, информацией из периодической печати, телепередач и Интернета; </w:t>
      </w:r>
    </w:p>
    <w:p w:rsidR="00F03908" w:rsidRDefault="00F03908" w:rsidP="0008182A">
      <w:pPr>
        <w:pStyle w:val="Default"/>
        <w:numPr>
          <w:ilvl w:val="0"/>
          <w:numId w:val="89"/>
        </w:numPr>
        <w:jc w:val="both"/>
      </w:pPr>
      <w:r>
        <w:rPr>
          <w:rFonts w:ascii="Wingdings" w:hAnsi="Wingdings" w:cs="Wingdings"/>
        </w:rPr>
        <w:t></w:t>
      </w:r>
      <w:r>
        <w:rPr>
          <w:rFonts w:ascii="Wingdings" w:hAnsi="Wingdings" w:cs="Wingdings"/>
        </w:rPr>
        <w:t></w:t>
      </w:r>
      <w:r>
        <w:t xml:space="preserve">делать простейшие прогнозы развития социально-экономических явлений и процессов; </w:t>
      </w:r>
    </w:p>
    <w:p w:rsidR="00F03908" w:rsidRPr="00260B05" w:rsidRDefault="00F03908" w:rsidP="00F03908">
      <w:pPr>
        <w:pStyle w:val="Default"/>
        <w:jc w:val="both"/>
        <w:rPr>
          <w:i/>
          <w:color w:val="auto"/>
        </w:rPr>
      </w:pPr>
      <w:r w:rsidRPr="00260B05">
        <w:rPr>
          <w:i/>
        </w:rPr>
        <w:t xml:space="preserve">Использовать приобретенные знания и умения в практической деятельности и повседневной жизни для: </w:t>
      </w:r>
    </w:p>
    <w:p w:rsidR="00F03908" w:rsidRDefault="00F03908" w:rsidP="0008182A">
      <w:pPr>
        <w:pStyle w:val="Default"/>
        <w:numPr>
          <w:ilvl w:val="0"/>
          <w:numId w:val="131"/>
        </w:numPr>
        <w:ind w:left="0" w:firstLine="426"/>
        <w:jc w:val="both"/>
        <w:rPr>
          <w:color w:val="auto"/>
        </w:rPr>
      </w:pPr>
      <w:r>
        <w:rPr>
          <w:color w:val="auto"/>
        </w:rPr>
        <w:t xml:space="preserve">анализа и оценки разных территорий с точки зрения взаимосвязей природных, социально-экономических, техногенных объектов и процессов в условиях планирования их развития; </w:t>
      </w:r>
    </w:p>
    <w:p w:rsidR="00F03908" w:rsidRDefault="00F03908" w:rsidP="0008182A">
      <w:pPr>
        <w:pStyle w:val="Default"/>
        <w:numPr>
          <w:ilvl w:val="0"/>
          <w:numId w:val="131"/>
        </w:numPr>
        <w:ind w:left="0" w:firstLine="426"/>
        <w:jc w:val="both"/>
        <w:rPr>
          <w:color w:val="auto"/>
        </w:rPr>
      </w:pPr>
      <w:r>
        <w:rPr>
          <w:color w:val="auto"/>
        </w:rPr>
        <w:t xml:space="preserve">описания и объяснения разнообразных явлений в окружающей среде на основе их географической и </w:t>
      </w:r>
      <w:proofErr w:type="spellStart"/>
      <w:r>
        <w:rPr>
          <w:color w:val="auto"/>
        </w:rPr>
        <w:t>геоэкологической</w:t>
      </w:r>
      <w:proofErr w:type="spellEnd"/>
      <w:r>
        <w:rPr>
          <w:color w:val="auto"/>
        </w:rPr>
        <w:t xml:space="preserve"> экспертизы </w:t>
      </w:r>
    </w:p>
    <w:p w:rsidR="00F03908" w:rsidRDefault="00F03908" w:rsidP="00F03908">
      <w:pPr>
        <w:pStyle w:val="Default"/>
        <w:jc w:val="both"/>
        <w:rPr>
          <w:color w:val="auto"/>
        </w:rPr>
      </w:pPr>
    </w:p>
    <w:p w:rsidR="00F03908" w:rsidRDefault="00F03908" w:rsidP="00F03908">
      <w:pPr>
        <w:pStyle w:val="Default"/>
        <w:jc w:val="both"/>
        <w:rPr>
          <w:color w:val="auto"/>
        </w:rPr>
      </w:pPr>
      <w:r>
        <w:rPr>
          <w:color w:val="auto"/>
        </w:rPr>
        <w:t xml:space="preserve">5.4 Образовательная область «Естествознание» </w:t>
      </w:r>
    </w:p>
    <w:p w:rsidR="00F03908" w:rsidRDefault="00F03908" w:rsidP="00F03908">
      <w:pPr>
        <w:pStyle w:val="Default"/>
        <w:jc w:val="both"/>
        <w:rPr>
          <w:color w:val="auto"/>
        </w:rPr>
      </w:pPr>
      <w:r>
        <w:rPr>
          <w:color w:val="auto"/>
        </w:rPr>
        <w:t xml:space="preserve">В программе </w:t>
      </w:r>
      <w:r w:rsidR="00535D61">
        <w:rPr>
          <w:color w:val="auto"/>
        </w:rPr>
        <w:t>среднего</w:t>
      </w:r>
      <w:r>
        <w:rPr>
          <w:color w:val="auto"/>
        </w:rPr>
        <w:t xml:space="preserve"> общего образования область «Естествознание» представлена следующими предметами: </w:t>
      </w:r>
      <w:r w:rsidR="00535D61">
        <w:rPr>
          <w:color w:val="auto"/>
        </w:rPr>
        <w:t>«</w:t>
      </w:r>
      <w:r>
        <w:rPr>
          <w:color w:val="auto"/>
        </w:rPr>
        <w:t>Физика</w:t>
      </w:r>
      <w:r w:rsidR="00535D61">
        <w:rPr>
          <w:color w:val="auto"/>
        </w:rPr>
        <w:t>»</w:t>
      </w:r>
      <w:r>
        <w:rPr>
          <w:color w:val="auto"/>
        </w:rPr>
        <w:t xml:space="preserve">, </w:t>
      </w:r>
      <w:r w:rsidR="00535D61">
        <w:rPr>
          <w:color w:val="auto"/>
        </w:rPr>
        <w:t>«</w:t>
      </w:r>
      <w:r>
        <w:rPr>
          <w:color w:val="auto"/>
        </w:rPr>
        <w:t>Химия</w:t>
      </w:r>
      <w:r w:rsidR="00535D61">
        <w:rPr>
          <w:color w:val="auto"/>
        </w:rPr>
        <w:t>»</w:t>
      </w:r>
      <w:r>
        <w:rPr>
          <w:color w:val="auto"/>
        </w:rPr>
        <w:t xml:space="preserve">, </w:t>
      </w:r>
      <w:r w:rsidR="00535D61">
        <w:rPr>
          <w:color w:val="auto"/>
        </w:rPr>
        <w:t>«</w:t>
      </w:r>
      <w:r>
        <w:rPr>
          <w:color w:val="auto"/>
        </w:rPr>
        <w:t>Биология</w:t>
      </w:r>
      <w:r w:rsidR="00535D61">
        <w:rPr>
          <w:color w:val="auto"/>
        </w:rPr>
        <w:t>»</w:t>
      </w:r>
      <w:r w:rsidR="00C50250">
        <w:rPr>
          <w:color w:val="auto"/>
        </w:rPr>
        <w:t>, «Астрономия»</w:t>
      </w:r>
      <w:r>
        <w:rPr>
          <w:color w:val="auto"/>
        </w:rPr>
        <w:t xml:space="preserve">. </w:t>
      </w:r>
    </w:p>
    <w:p w:rsidR="00F03908" w:rsidRPr="00F03908" w:rsidRDefault="00F03908" w:rsidP="00F03908">
      <w:pPr>
        <w:pStyle w:val="Default"/>
        <w:jc w:val="both"/>
        <w:rPr>
          <w:b/>
          <w:color w:val="auto"/>
        </w:rPr>
      </w:pPr>
      <w:r w:rsidRPr="00F03908">
        <w:rPr>
          <w:b/>
          <w:color w:val="auto"/>
        </w:rPr>
        <w:t xml:space="preserve">Физика </w:t>
      </w:r>
      <w:r w:rsidR="002D41A9" w:rsidRPr="002D41A9">
        <w:rPr>
          <w:color w:val="auto"/>
        </w:rPr>
        <w:t>(базовый уровень)</w:t>
      </w:r>
    </w:p>
    <w:p w:rsidR="00F03908" w:rsidRDefault="00F03908" w:rsidP="00F03908">
      <w:pPr>
        <w:pStyle w:val="Default"/>
        <w:ind w:firstLine="708"/>
        <w:jc w:val="both"/>
        <w:rPr>
          <w:color w:val="auto"/>
        </w:rPr>
      </w:pPr>
      <w:r>
        <w:rPr>
          <w:color w:val="auto"/>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Гуманитарное значение физики как составной части общего образовании состоит в том, что она вооружает школьника научным методом познания, позволяющим получать объективные знания об окружающем мире. </w:t>
      </w:r>
    </w:p>
    <w:p w:rsidR="00F03908" w:rsidRPr="00F03908" w:rsidRDefault="00F03908" w:rsidP="00F03908">
      <w:pPr>
        <w:pStyle w:val="Default"/>
        <w:jc w:val="both"/>
        <w:rPr>
          <w:color w:val="auto"/>
          <w:u w:val="single"/>
        </w:rPr>
      </w:pPr>
      <w:r w:rsidRPr="00F03908">
        <w:rPr>
          <w:color w:val="auto"/>
          <w:u w:val="single"/>
        </w:rPr>
        <w:lastRenderedPageBreak/>
        <w:t xml:space="preserve">Цели обучения: </w:t>
      </w:r>
    </w:p>
    <w:p w:rsidR="00F03908" w:rsidRDefault="00F03908" w:rsidP="0008182A">
      <w:pPr>
        <w:pStyle w:val="Default"/>
        <w:numPr>
          <w:ilvl w:val="0"/>
          <w:numId w:val="90"/>
        </w:numPr>
        <w:ind w:firstLine="426"/>
        <w:jc w:val="both"/>
        <w:rPr>
          <w:color w:val="auto"/>
        </w:rPr>
      </w:pPr>
      <w:r>
        <w:rPr>
          <w:color w:val="auto"/>
        </w:rPr>
        <w:t xml:space="preserve">освоение знаний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классической механики, молекулярно-кинетической теории, термодинамики, классической электродинамики, специальной теории относительности, квантовой теории; </w:t>
      </w:r>
    </w:p>
    <w:p w:rsidR="00F03908" w:rsidRDefault="00F03908" w:rsidP="0008182A">
      <w:pPr>
        <w:pStyle w:val="Default"/>
        <w:numPr>
          <w:ilvl w:val="0"/>
          <w:numId w:val="90"/>
        </w:numPr>
        <w:ind w:firstLine="426"/>
        <w:jc w:val="both"/>
        <w:rPr>
          <w:color w:val="auto"/>
        </w:rPr>
      </w:pPr>
      <w:r>
        <w:rPr>
          <w:color w:val="auto"/>
        </w:rPr>
        <w:t xml:space="preserve">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 </w:t>
      </w:r>
    </w:p>
    <w:p w:rsidR="00F03908" w:rsidRDefault="00F03908" w:rsidP="0008182A">
      <w:pPr>
        <w:pStyle w:val="Default"/>
        <w:numPr>
          <w:ilvl w:val="0"/>
          <w:numId w:val="90"/>
        </w:numPr>
        <w:ind w:firstLine="426"/>
        <w:jc w:val="both"/>
        <w:rPr>
          <w:color w:val="auto"/>
        </w:rPr>
      </w:pPr>
      <w:r>
        <w:rPr>
          <w:color w:val="auto"/>
        </w:rPr>
        <w:t xml:space="preserve">применение знаний по физике для объяснения явлений природы, свойств вещества, принципов работы технических устройств, решения физических задач, самостоятельного приобретения и оценки достоверности новой информации физического содержания, использования современных информационных технологий для поиска, переработки и предъявления учебной и научно-популярной информации по физике; </w:t>
      </w:r>
    </w:p>
    <w:p w:rsidR="00F03908" w:rsidRDefault="00F03908" w:rsidP="0008182A">
      <w:pPr>
        <w:pStyle w:val="Default"/>
        <w:numPr>
          <w:ilvl w:val="0"/>
          <w:numId w:val="90"/>
        </w:numPr>
        <w:ind w:firstLine="426"/>
        <w:jc w:val="both"/>
        <w:rPr>
          <w:color w:val="auto"/>
        </w:rPr>
      </w:pPr>
      <w:r>
        <w:rPr>
          <w:color w:val="auto"/>
        </w:rPr>
        <w:t xml:space="preserve">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 </w:t>
      </w:r>
    </w:p>
    <w:p w:rsidR="00F03908" w:rsidRDefault="00F03908" w:rsidP="0008182A">
      <w:pPr>
        <w:pStyle w:val="Default"/>
        <w:numPr>
          <w:ilvl w:val="0"/>
          <w:numId w:val="90"/>
        </w:numPr>
        <w:ind w:firstLine="426"/>
        <w:jc w:val="both"/>
        <w:rPr>
          <w:color w:val="auto"/>
        </w:rPr>
      </w:pPr>
      <w:r>
        <w:rPr>
          <w:color w:val="auto"/>
        </w:rPr>
        <w:t xml:space="preserve">воспитание духа сотрудничества в процессе совместного выполнения задач, уважительного отношения к мнению оппонента, обоснованности высказываемой позиции,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 </w:t>
      </w:r>
    </w:p>
    <w:p w:rsidR="00535D61" w:rsidRDefault="00535D61" w:rsidP="00535D61">
      <w:pPr>
        <w:pStyle w:val="Default"/>
        <w:jc w:val="center"/>
      </w:pPr>
    </w:p>
    <w:p w:rsidR="00F03908" w:rsidRDefault="00F03908" w:rsidP="00535D61">
      <w:pPr>
        <w:pStyle w:val="Default"/>
        <w:jc w:val="center"/>
      </w:pPr>
      <w:r>
        <w:t>Требования к уровню подготовки выпускников</w:t>
      </w:r>
    </w:p>
    <w:p w:rsidR="00F03908" w:rsidRDefault="00F03908" w:rsidP="00F03908">
      <w:pPr>
        <w:pStyle w:val="Default"/>
        <w:jc w:val="both"/>
      </w:pPr>
      <w:r>
        <w:t xml:space="preserve">Учащийся должен: </w:t>
      </w:r>
    </w:p>
    <w:p w:rsidR="00F03908" w:rsidRPr="00535D61" w:rsidRDefault="00F03908" w:rsidP="00F03908">
      <w:pPr>
        <w:pStyle w:val="Default"/>
        <w:jc w:val="both"/>
        <w:rPr>
          <w:i/>
        </w:rPr>
      </w:pPr>
      <w:r w:rsidRPr="00535D61">
        <w:rPr>
          <w:i/>
        </w:rPr>
        <w:t xml:space="preserve">Знать/понимать: </w:t>
      </w:r>
    </w:p>
    <w:p w:rsidR="00F03908" w:rsidRDefault="00F03908" w:rsidP="0008182A">
      <w:pPr>
        <w:pStyle w:val="Default"/>
        <w:numPr>
          <w:ilvl w:val="0"/>
          <w:numId w:val="91"/>
        </w:numPr>
        <w:jc w:val="both"/>
      </w:pPr>
      <w:r>
        <w:rPr>
          <w:rFonts w:ascii="Wingdings" w:hAnsi="Wingdings" w:cs="Wingdings"/>
        </w:rPr>
        <w:t></w:t>
      </w:r>
      <w:r>
        <w:rPr>
          <w:rFonts w:ascii="Wingdings" w:hAnsi="Wingdings" w:cs="Wingdings"/>
        </w:rPr>
        <w:t></w:t>
      </w:r>
      <w:r>
        <w:t xml:space="preserve">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 </w:t>
      </w:r>
    </w:p>
    <w:p w:rsidR="00F03908" w:rsidRDefault="00F03908" w:rsidP="0008182A">
      <w:pPr>
        <w:pStyle w:val="Default"/>
        <w:numPr>
          <w:ilvl w:val="0"/>
          <w:numId w:val="91"/>
        </w:numPr>
        <w:jc w:val="both"/>
      </w:pPr>
      <w:r>
        <w:rPr>
          <w:rFonts w:ascii="Wingdings" w:hAnsi="Wingdings" w:cs="Wingdings"/>
        </w:rPr>
        <w:t></w:t>
      </w:r>
      <w:r>
        <w:rPr>
          <w:rFonts w:ascii="Wingdings" w:hAnsi="Wingdings" w:cs="Wingdings"/>
        </w:rPr>
        <w:t></w:t>
      </w:r>
      <w:r>
        <w:t xml:space="preserve">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 </w:t>
      </w:r>
    </w:p>
    <w:p w:rsidR="00F03908" w:rsidRDefault="00F03908" w:rsidP="0008182A">
      <w:pPr>
        <w:pStyle w:val="Default"/>
        <w:numPr>
          <w:ilvl w:val="0"/>
          <w:numId w:val="91"/>
        </w:numPr>
        <w:jc w:val="both"/>
      </w:pPr>
      <w:r>
        <w:rPr>
          <w:rFonts w:ascii="Wingdings" w:hAnsi="Wingdings" w:cs="Wingdings"/>
        </w:rPr>
        <w:t></w:t>
      </w:r>
      <w:r>
        <w:rPr>
          <w:rFonts w:ascii="Wingdings" w:hAnsi="Wingdings" w:cs="Wingdings"/>
        </w:rPr>
        <w:t></w:t>
      </w:r>
      <w:r>
        <w:t xml:space="preserve">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w:t>
      </w:r>
      <w:proofErr w:type="spellStart"/>
      <w:r>
        <w:t>Джоуля-Ленца</w:t>
      </w:r>
      <w:proofErr w:type="spellEnd"/>
      <w:r>
        <w:t xml:space="preserve">,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w:t>
      </w:r>
    </w:p>
    <w:p w:rsidR="00F03908" w:rsidRDefault="00F03908" w:rsidP="0008182A">
      <w:pPr>
        <w:pStyle w:val="Default"/>
        <w:numPr>
          <w:ilvl w:val="0"/>
          <w:numId w:val="91"/>
        </w:numPr>
        <w:jc w:val="both"/>
      </w:pPr>
      <w:r>
        <w:rPr>
          <w:rFonts w:ascii="Wingdings" w:hAnsi="Wingdings" w:cs="Wingdings"/>
        </w:rPr>
        <w:t></w:t>
      </w:r>
      <w:r>
        <w:rPr>
          <w:rFonts w:ascii="Wingdings" w:hAnsi="Wingdings" w:cs="Wingdings"/>
        </w:rPr>
        <w:t></w:t>
      </w:r>
      <w:r>
        <w:t xml:space="preserve">вклад российских и зарубежных ученых, оказавших наибольшее влияние на развитие физики; </w:t>
      </w:r>
    </w:p>
    <w:p w:rsidR="00F03908" w:rsidRPr="00535D61" w:rsidRDefault="00F03908" w:rsidP="00F03908">
      <w:pPr>
        <w:pStyle w:val="Default"/>
        <w:jc w:val="both"/>
        <w:rPr>
          <w:i/>
        </w:rPr>
      </w:pPr>
      <w:r w:rsidRPr="00535D61">
        <w:rPr>
          <w:i/>
        </w:rPr>
        <w:t xml:space="preserve">Уметь: </w:t>
      </w:r>
    </w:p>
    <w:p w:rsidR="00F03908" w:rsidRDefault="00F03908" w:rsidP="0008182A">
      <w:pPr>
        <w:pStyle w:val="Default"/>
        <w:numPr>
          <w:ilvl w:val="0"/>
          <w:numId w:val="92"/>
        </w:numPr>
        <w:jc w:val="both"/>
      </w:pPr>
      <w:r>
        <w:rPr>
          <w:rFonts w:ascii="Wingdings" w:hAnsi="Wingdings" w:cs="Wingdings"/>
        </w:rPr>
        <w:t></w:t>
      </w:r>
      <w:r>
        <w:rPr>
          <w:rFonts w:ascii="Wingdings" w:hAnsi="Wingdings" w:cs="Wingdings"/>
        </w:rPr>
        <w:t></w:t>
      </w:r>
      <w:r>
        <w:t xml:space="preserve">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w:t>
      </w:r>
      <w:r>
        <w:lastRenderedPageBreak/>
        <w:t xml:space="preserve">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 </w:t>
      </w:r>
    </w:p>
    <w:p w:rsidR="00F03908" w:rsidRDefault="00F03908" w:rsidP="0008182A">
      <w:pPr>
        <w:pStyle w:val="Default"/>
        <w:numPr>
          <w:ilvl w:val="0"/>
          <w:numId w:val="92"/>
        </w:numPr>
        <w:jc w:val="both"/>
      </w:pPr>
      <w:r>
        <w:rPr>
          <w:rFonts w:ascii="Wingdings" w:hAnsi="Wingdings" w:cs="Wingdings"/>
        </w:rPr>
        <w:t></w:t>
      </w:r>
      <w:r>
        <w:rPr>
          <w:rFonts w:ascii="Wingdings" w:hAnsi="Wingdings" w:cs="Wingdings"/>
        </w:rPr>
        <w:t></w:t>
      </w:r>
      <w:r>
        <w:t xml:space="preserve">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 </w:t>
      </w:r>
    </w:p>
    <w:p w:rsidR="00F03908" w:rsidRDefault="00F03908" w:rsidP="0008182A">
      <w:pPr>
        <w:pStyle w:val="Default"/>
        <w:numPr>
          <w:ilvl w:val="0"/>
          <w:numId w:val="93"/>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применять полученные знания для решения физических задач; </w:t>
      </w:r>
    </w:p>
    <w:p w:rsidR="00F03908" w:rsidRDefault="00F03908" w:rsidP="0008182A">
      <w:pPr>
        <w:pStyle w:val="Default"/>
        <w:numPr>
          <w:ilvl w:val="0"/>
          <w:numId w:val="93"/>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 </w:t>
      </w:r>
    </w:p>
    <w:p w:rsidR="00F03908" w:rsidRDefault="00F03908" w:rsidP="0008182A">
      <w:pPr>
        <w:pStyle w:val="Default"/>
        <w:numPr>
          <w:ilvl w:val="0"/>
          <w:numId w:val="93"/>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 </w:t>
      </w:r>
    </w:p>
    <w:p w:rsidR="00F03908" w:rsidRPr="00535D61" w:rsidRDefault="00F03908" w:rsidP="00F03908">
      <w:pPr>
        <w:pStyle w:val="Default"/>
        <w:jc w:val="both"/>
        <w:rPr>
          <w:i/>
          <w:color w:val="auto"/>
        </w:rPr>
      </w:pPr>
      <w:r w:rsidRPr="00535D61">
        <w:rPr>
          <w:i/>
          <w:color w:val="auto"/>
        </w:rPr>
        <w:t xml:space="preserve">Использовать приобретенные знания и умения в практической деятельности и повседневной жизни для: </w:t>
      </w:r>
    </w:p>
    <w:p w:rsidR="00F03908" w:rsidRDefault="00F03908" w:rsidP="0008182A">
      <w:pPr>
        <w:pStyle w:val="Default"/>
        <w:numPr>
          <w:ilvl w:val="0"/>
          <w:numId w:val="94"/>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w:t>
      </w:r>
    </w:p>
    <w:p w:rsidR="00F03908" w:rsidRDefault="00F03908" w:rsidP="0008182A">
      <w:pPr>
        <w:pStyle w:val="Default"/>
        <w:numPr>
          <w:ilvl w:val="0"/>
          <w:numId w:val="94"/>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анализа и оценки влияния на организм человека и другие организмы загрязнения окружающей среды; </w:t>
      </w:r>
    </w:p>
    <w:p w:rsidR="00F03908" w:rsidRDefault="00F03908" w:rsidP="0008182A">
      <w:pPr>
        <w:pStyle w:val="Default"/>
        <w:numPr>
          <w:ilvl w:val="0"/>
          <w:numId w:val="94"/>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определения собственной позиции по отношению к экологическим проблемам и поведению в природной среде. </w:t>
      </w:r>
    </w:p>
    <w:p w:rsidR="007F44D1" w:rsidRDefault="007F44D1" w:rsidP="007F44D1">
      <w:pPr>
        <w:pStyle w:val="Default"/>
        <w:jc w:val="both"/>
        <w:rPr>
          <w:b/>
          <w:color w:val="auto"/>
        </w:rPr>
      </w:pPr>
      <w:r>
        <w:rPr>
          <w:b/>
          <w:color w:val="auto"/>
        </w:rPr>
        <w:t>А</w:t>
      </w:r>
      <w:r w:rsidRPr="007F44D1">
        <w:rPr>
          <w:b/>
          <w:color w:val="auto"/>
        </w:rPr>
        <w:t xml:space="preserve">строномия </w:t>
      </w:r>
      <w:r w:rsidRPr="007F44D1">
        <w:rPr>
          <w:color w:val="auto"/>
        </w:rPr>
        <w:t>(базовый уровень)</w:t>
      </w:r>
    </w:p>
    <w:p w:rsidR="007F44D1" w:rsidRPr="007F44D1" w:rsidRDefault="007F44D1" w:rsidP="007F44D1">
      <w:pPr>
        <w:shd w:val="clear" w:color="auto" w:fill="FFFFFF"/>
        <w:spacing w:after="0" w:line="240" w:lineRule="auto"/>
        <w:ind w:right="-1" w:firstLine="708"/>
        <w:jc w:val="both"/>
        <w:rPr>
          <w:rFonts w:ascii="Times New Roman" w:eastAsia="Times New Roman" w:hAnsi="Times New Roman" w:cs="Times New Roman"/>
          <w:sz w:val="24"/>
        </w:rPr>
      </w:pPr>
      <w:r w:rsidRPr="007F44D1">
        <w:rPr>
          <w:rFonts w:ascii="Times New Roman" w:eastAsia="Times New Roman" w:hAnsi="Times New Roman" w:cs="Times New Roman"/>
          <w:sz w:val="24"/>
        </w:rPr>
        <w:t>Астрономия является завершающей философской и мировоззренческой дисциплиной, в ее преподавании есть необходимость для качественного полного естественнонаучного образования. Без специального формирования астрономических знаний не может сформироваться естественнонаучное мировоззрение, цельная физическая картина мира. Астрономия может показать единство законов природы, применимость законов физики к небесным телам, дать целостное представление о строении Вселенной и познаваемости мира.</w:t>
      </w:r>
    </w:p>
    <w:p w:rsidR="007F44D1" w:rsidRDefault="007F44D1" w:rsidP="007F44D1">
      <w:pPr>
        <w:shd w:val="clear" w:color="auto" w:fill="FFFFFF"/>
        <w:spacing w:after="0" w:line="240" w:lineRule="auto"/>
        <w:jc w:val="center"/>
        <w:rPr>
          <w:rFonts w:ascii="Times New Roman" w:eastAsia="Times New Roman" w:hAnsi="Times New Roman" w:cs="Times New Roman"/>
          <w:bCs/>
          <w:sz w:val="24"/>
        </w:rPr>
      </w:pPr>
    </w:p>
    <w:p w:rsidR="007F44D1" w:rsidRPr="007F44D1" w:rsidRDefault="007F44D1" w:rsidP="007F44D1">
      <w:pPr>
        <w:shd w:val="clear" w:color="auto" w:fill="FFFFFF"/>
        <w:spacing w:after="0" w:line="240" w:lineRule="auto"/>
        <w:jc w:val="center"/>
        <w:rPr>
          <w:rFonts w:ascii="Times New Roman" w:eastAsia="Times New Roman" w:hAnsi="Times New Roman" w:cs="Times New Roman"/>
          <w:sz w:val="24"/>
        </w:rPr>
      </w:pPr>
      <w:r w:rsidRPr="007F44D1">
        <w:rPr>
          <w:rFonts w:ascii="Times New Roman" w:eastAsia="Times New Roman" w:hAnsi="Times New Roman" w:cs="Times New Roman"/>
          <w:bCs/>
          <w:sz w:val="24"/>
        </w:rPr>
        <w:t>Требования к уровню подготовки учащихся.</w:t>
      </w:r>
    </w:p>
    <w:p w:rsidR="007F44D1" w:rsidRDefault="007F44D1" w:rsidP="007F44D1">
      <w:pPr>
        <w:pStyle w:val="Default"/>
        <w:jc w:val="both"/>
        <w:rPr>
          <w:color w:val="auto"/>
        </w:rPr>
      </w:pPr>
      <w:r>
        <w:rPr>
          <w:color w:val="auto"/>
        </w:rPr>
        <w:t xml:space="preserve">Учащийся должен: </w:t>
      </w:r>
    </w:p>
    <w:p w:rsidR="007F44D1" w:rsidRPr="007F44D1" w:rsidRDefault="007F44D1" w:rsidP="007F44D1">
      <w:pPr>
        <w:shd w:val="clear" w:color="auto" w:fill="FFFFFF"/>
        <w:tabs>
          <w:tab w:val="left" w:pos="0"/>
        </w:tabs>
        <w:spacing w:after="0" w:line="240" w:lineRule="auto"/>
        <w:jc w:val="both"/>
        <w:rPr>
          <w:rFonts w:ascii="Times New Roman" w:eastAsia="Times New Roman" w:hAnsi="Times New Roman" w:cs="Times New Roman"/>
          <w:sz w:val="28"/>
        </w:rPr>
      </w:pPr>
      <w:r w:rsidRPr="007F44D1">
        <w:rPr>
          <w:rFonts w:ascii="Times New Roman" w:hAnsi="Times New Roman" w:cs="Times New Roman"/>
          <w:i/>
          <w:sz w:val="24"/>
        </w:rPr>
        <w:t>Знать/понимать</w:t>
      </w:r>
      <w:r w:rsidRPr="007F44D1">
        <w:rPr>
          <w:rFonts w:ascii="Times New Roman" w:eastAsia="Times New Roman" w:hAnsi="Times New Roman" w:cs="Times New Roman"/>
          <w:sz w:val="28"/>
        </w:rPr>
        <w:t xml:space="preserve"> </w:t>
      </w:r>
    </w:p>
    <w:p w:rsidR="007F44D1" w:rsidRPr="007F44D1" w:rsidRDefault="007F44D1" w:rsidP="007F44D1">
      <w:pPr>
        <w:shd w:val="clear" w:color="auto" w:fill="FFFFFF"/>
        <w:tabs>
          <w:tab w:val="left" w:pos="0"/>
        </w:tabs>
        <w:spacing w:after="0" w:line="240" w:lineRule="auto"/>
        <w:jc w:val="both"/>
        <w:rPr>
          <w:rFonts w:ascii="Times New Roman" w:eastAsia="Times New Roman" w:hAnsi="Times New Roman" w:cs="Times New Roman"/>
          <w:sz w:val="24"/>
        </w:rPr>
      </w:pPr>
      <w:r w:rsidRPr="007F44D1">
        <w:rPr>
          <w:rFonts w:ascii="Times New Roman" w:eastAsia="Times New Roman" w:hAnsi="Times New Roman" w:cs="Times New Roman"/>
          <w:sz w:val="24"/>
        </w:rPr>
        <w:t>- смысл понятий: активность, астероид, астрология, астрономия, астрофизика, атмосфера, болид, возмущения, восход светила, вращение небесных тел, Вселенная, вспышка, Галактика, горизонт, гранулы, затмение, виды звезд, зодиак, календарь, космогония, космология, космонавтика, космос, кольца планет, кометы, кратер, кульминация, основные точки, линии и плоскости небесной сферы, магнитная буря, Метагалактика, метеор, метеорит, метеорное тело, дождь, поток, Млечный Путь, моря и материки на Луне, небесная механика, видимое и реальное движение небесных тел и их систем, обсерватория, орбита, планета, полярное сияние, протуберанец, скопление, созвездия (и их классификация), солнечная корона, солнцестояние, состав Солнечной системы, телескоп, терминатор, туманность, фазы Луны, фотосферные факелы, хромосфера, черная дыра, эволюция, эклиптика, ядро;</w:t>
      </w:r>
    </w:p>
    <w:p w:rsidR="007F44D1" w:rsidRPr="007F44D1" w:rsidRDefault="007F44D1" w:rsidP="007F44D1">
      <w:pPr>
        <w:shd w:val="clear" w:color="auto" w:fill="FFFFFF"/>
        <w:tabs>
          <w:tab w:val="left" w:pos="0"/>
        </w:tabs>
        <w:spacing w:after="0" w:line="240" w:lineRule="auto"/>
        <w:jc w:val="both"/>
        <w:rPr>
          <w:rFonts w:ascii="Times New Roman" w:eastAsia="Times New Roman" w:hAnsi="Times New Roman" w:cs="Times New Roman"/>
          <w:sz w:val="24"/>
        </w:rPr>
      </w:pPr>
      <w:r w:rsidRPr="007F44D1">
        <w:rPr>
          <w:rFonts w:ascii="Times New Roman" w:eastAsia="Times New Roman" w:hAnsi="Times New Roman" w:cs="Times New Roman"/>
          <w:sz w:val="24"/>
        </w:rPr>
        <w:t>- определения физических величин: астрономическая единица, афелий, блеск звезды, возраст небесного тела, параллакс, парсек, период, перигелий, физические характеристики планет и звезд, их химический состав, звездная величина, радиант, радиус светила, космические расстояния, светимость, световой год, сжатие планет, синодический и сидерический период, солнечная активность, солнечная постоянная, спектр светящихся тел Солнечной системы;</w:t>
      </w:r>
    </w:p>
    <w:p w:rsidR="007F44D1" w:rsidRPr="007F44D1" w:rsidRDefault="007F44D1" w:rsidP="007F44D1">
      <w:pPr>
        <w:shd w:val="clear" w:color="auto" w:fill="FFFFFF"/>
        <w:tabs>
          <w:tab w:val="left" w:pos="0"/>
        </w:tabs>
        <w:spacing w:after="0" w:line="240" w:lineRule="auto"/>
        <w:jc w:val="both"/>
        <w:rPr>
          <w:rFonts w:ascii="Times New Roman" w:eastAsia="Times New Roman" w:hAnsi="Times New Roman" w:cs="Times New Roman"/>
          <w:sz w:val="24"/>
        </w:rPr>
      </w:pPr>
      <w:r w:rsidRPr="007F44D1">
        <w:rPr>
          <w:rFonts w:ascii="Times New Roman" w:eastAsia="Times New Roman" w:hAnsi="Times New Roman" w:cs="Times New Roman"/>
          <w:sz w:val="24"/>
        </w:rPr>
        <w:t xml:space="preserve">- смысл работ и формулировку законов: Аристотеля, Птолемея, Галилея, Коперника, Бруно, Ломоносова, Гершеля, Браге, Кеплера, Ньютона, </w:t>
      </w:r>
      <w:proofErr w:type="spellStart"/>
      <w:r w:rsidRPr="007F44D1">
        <w:rPr>
          <w:rFonts w:ascii="Times New Roman" w:eastAsia="Times New Roman" w:hAnsi="Times New Roman" w:cs="Times New Roman"/>
          <w:sz w:val="24"/>
        </w:rPr>
        <w:t>Леверье</w:t>
      </w:r>
      <w:proofErr w:type="spellEnd"/>
      <w:r w:rsidRPr="007F44D1">
        <w:rPr>
          <w:rFonts w:ascii="Times New Roman" w:eastAsia="Times New Roman" w:hAnsi="Times New Roman" w:cs="Times New Roman"/>
          <w:sz w:val="24"/>
        </w:rPr>
        <w:t xml:space="preserve">, Адамса, Галлея, Белопольского, </w:t>
      </w:r>
      <w:r w:rsidRPr="007F44D1">
        <w:rPr>
          <w:rFonts w:ascii="Times New Roman" w:eastAsia="Times New Roman" w:hAnsi="Times New Roman" w:cs="Times New Roman"/>
          <w:sz w:val="24"/>
        </w:rPr>
        <w:lastRenderedPageBreak/>
        <w:t xml:space="preserve">Бредихина, Струве, </w:t>
      </w:r>
      <w:proofErr w:type="spellStart"/>
      <w:r w:rsidRPr="007F44D1">
        <w:rPr>
          <w:rFonts w:ascii="Times New Roman" w:eastAsia="Times New Roman" w:hAnsi="Times New Roman" w:cs="Times New Roman"/>
          <w:sz w:val="24"/>
        </w:rPr>
        <w:t>Герцшпрунга-Рассела</w:t>
      </w:r>
      <w:proofErr w:type="spellEnd"/>
      <w:r w:rsidRPr="007F44D1">
        <w:rPr>
          <w:rFonts w:ascii="Times New Roman" w:eastAsia="Times New Roman" w:hAnsi="Times New Roman" w:cs="Times New Roman"/>
          <w:sz w:val="24"/>
        </w:rPr>
        <w:t xml:space="preserve">, Амбарцумяна, </w:t>
      </w:r>
      <w:proofErr w:type="spellStart"/>
      <w:r w:rsidRPr="007F44D1">
        <w:rPr>
          <w:rFonts w:ascii="Times New Roman" w:eastAsia="Times New Roman" w:hAnsi="Times New Roman" w:cs="Times New Roman"/>
          <w:sz w:val="24"/>
        </w:rPr>
        <w:t>Барнарда</w:t>
      </w:r>
      <w:proofErr w:type="spellEnd"/>
      <w:r w:rsidRPr="007F44D1">
        <w:rPr>
          <w:rFonts w:ascii="Times New Roman" w:eastAsia="Times New Roman" w:hAnsi="Times New Roman" w:cs="Times New Roman"/>
          <w:sz w:val="24"/>
        </w:rPr>
        <w:t>, Хаббла, Доплера, Фридмана, Эйнштейна;</w:t>
      </w:r>
    </w:p>
    <w:p w:rsidR="007F44D1" w:rsidRPr="007F44D1" w:rsidRDefault="007F44D1" w:rsidP="007F44D1">
      <w:pPr>
        <w:shd w:val="clear" w:color="auto" w:fill="FFFFFF"/>
        <w:tabs>
          <w:tab w:val="num" w:pos="-284"/>
        </w:tabs>
        <w:spacing w:after="0" w:line="240" w:lineRule="auto"/>
        <w:jc w:val="both"/>
        <w:rPr>
          <w:rFonts w:ascii="Times New Roman" w:eastAsia="Times New Roman" w:hAnsi="Times New Roman" w:cs="Times New Roman"/>
          <w:sz w:val="24"/>
        </w:rPr>
      </w:pPr>
      <w:r w:rsidRPr="007F44D1">
        <w:rPr>
          <w:rFonts w:ascii="Times New Roman" w:eastAsia="Times New Roman" w:hAnsi="Times New Roman" w:cs="Times New Roman"/>
          <w:bCs/>
          <w:sz w:val="24"/>
          <w:u w:val="single"/>
        </w:rPr>
        <w:t>получит возможность научиться</w:t>
      </w:r>
      <w:r w:rsidRPr="007F44D1">
        <w:rPr>
          <w:rFonts w:ascii="Times New Roman" w:eastAsia="Times New Roman" w:hAnsi="Times New Roman" w:cs="Times New Roman"/>
          <w:b/>
          <w:bCs/>
          <w:sz w:val="24"/>
        </w:rPr>
        <w:t>:</w:t>
      </w:r>
    </w:p>
    <w:p w:rsidR="007F44D1" w:rsidRPr="007F44D1" w:rsidRDefault="007F44D1" w:rsidP="007F44D1">
      <w:pPr>
        <w:shd w:val="clear" w:color="auto" w:fill="FFFFFF"/>
        <w:spacing w:after="0" w:line="240" w:lineRule="auto"/>
        <w:jc w:val="both"/>
        <w:rPr>
          <w:rFonts w:ascii="Times New Roman" w:eastAsia="Times New Roman" w:hAnsi="Times New Roman" w:cs="Times New Roman"/>
          <w:sz w:val="24"/>
        </w:rPr>
      </w:pPr>
      <w:r w:rsidRPr="007F44D1">
        <w:rPr>
          <w:rFonts w:ascii="Times New Roman" w:eastAsia="Times New Roman" w:hAnsi="Times New Roman" w:cs="Times New Roman"/>
          <w:sz w:val="24"/>
        </w:rPr>
        <w:t>- использовать карту звездного неба для нахождения координат светила;</w:t>
      </w:r>
    </w:p>
    <w:p w:rsidR="007F44D1" w:rsidRPr="007F44D1" w:rsidRDefault="007F44D1" w:rsidP="007F44D1">
      <w:pPr>
        <w:shd w:val="clear" w:color="auto" w:fill="FFFFFF"/>
        <w:spacing w:after="0" w:line="240" w:lineRule="auto"/>
        <w:jc w:val="both"/>
        <w:rPr>
          <w:rFonts w:ascii="Times New Roman" w:eastAsia="Times New Roman" w:hAnsi="Times New Roman" w:cs="Times New Roman"/>
          <w:sz w:val="24"/>
        </w:rPr>
      </w:pPr>
      <w:r w:rsidRPr="007F44D1">
        <w:rPr>
          <w:rFonts w:ascii="Times New Roman" w:eastAsia="Times New Roman" w:hAnsi="Times New Roman" w:cs="Times New Roman"/>
          <w:sz w:val="24"/>
        </w:rPr>
        <w:t>- выражать результаты измерений и расчетов в единицах Международной системы;</w:t>
      </w:r>
    </w:p>
    <w:p w:rsidR="007F44D1" w:rsidRPr="007F44D1" w:rsidRDefault="007F44D1" w:rsidP="007F44D1">
      <w:pPr>
        <w:shd w:val="clear" w:color="auto" w:fill="FFFFFF"/>
        <w:spacing w:after="0" w:line="240" w:lineRule="auto"/>
        <w:jc w:val="both"/>
        <w:rPr>
          <w:rFonts w:ascii="Times New Roman" w:eastAsia="Times New Roman" w:hAnsi="Times New Roman" w:cs="Times New Roman"/>
          <w:sz w:val="24"/>
        </w:rPr>
      </w:pPr>
      <w:r w:rsidRPr="007F44D1">
        <w:rPr>
          <w:rFonts w:ascii="Times New Roman" w:eastAsia="Times New Roman" w:hAnsi="Times New Roman" w:cs="Times New Roman"/>
          <w:sz w:val="24"/>
        </w:rPr>
        <w:t>- приводить примеры практического использования астрономических знаний о небесных телах и их системах;</w:t>
      </w:r>
    </w:p>
    <w:p w:rsidR="007F44D1" w:rsidRPr="007F44D1" w:rsidRDefault="007F44D1" w:rsidP="007F44D1">
      <w:pPr>
        <w:shd w:val="clear" w:color="auto" w:fill="FFFFFF"/>
        <w:spacing w:after="0" w:line="240" w:lineRule="auto"/>
        <w:jc w:val="both"/>
        <w:rPr>
          <w:rFonts w:ascii="Times New Roman" w:eastAsia="Times New Roman" w:hAnsi="Times New Roman" w:cs="Times New Roman"/>
          <w:sz w:val="24"/>
        </w:rPr>
      </w:pPr>
      <w:r w:rsidRPr="007F44D1">
        <w:rPr>
          <w:rFonts w:ascii="Times New Roman" w:eastAsia="Times New Roman" w:hAnsi="Times New Roman" w:cs="Times New Roman"/>
          <w:sz w:val="24"/>
        </w:rPr>
        <w:t>- решать задачи на применение изученных астрономических законов;</w:t>
      </w:r>
    </w:p>
    <w:p w:rsidR="007F44D1" w:rsidRPr="007F44D1" w:rsidRDefault="007F44D1" w:rsidP="007F44D1">
      <w:pPr>
        <w:shd w:val="clear" w:color="auto" w:fill="FFFFFF"/>
        <w:spacing w:after="0" w:line="240" w:lineRule="auto"/>
        <w:jc w:val="both"/>
        <w:rPr>
          <w:rFonts w:ascii="Times New Roman" w:eastAsia="Times New Roman" w:hAnsi="Times New Roman" w:cs="Times New Roman"/>
          <w:sz w:val="24"/>
        </w:rPr>
      </w:pPr>
      <w:r w:rsidRPr="007F44D1">
        <w:rPr>
          <w:rFonts w:ascii="Times New Roman" w:eastAsia="Times New Roman" w:hAnsi="Times New Roman" w:cs="Times New Roman"/>
          <w:sz w:val="24"/>
        </w:rPr>
        <w:t xml:space="preserve">- осуществлять самостоятельный поиск информации </w:t>
      </w:r>
      <w:proofErr w:type="spellStart"/>
      <w:r w:rsidRPr="007F44D1">
        <w:rPr>
          <w:rFonts w:ascii="Times New Roman" w:eastAsia="Times New Roman" w:hAnsi="Times New Roman" w:cs="Times New Roman"/>
          <w:sz w:val="24"/>
        </w:rPr>
        <w:t>естественно-научного</w:t>
      </w:r>
      <w:proofErr w:type="spellEnd"/>
      <w:r w:rsidRPr="007F44D1">
        <w:rPr>
          <w:rFonts w:ascii="Times New Roman" w:eastAsia="Times New Roman" w:hAnsi="Times New Roman" w:cs="Times New Roman"/>
          <w:sz w:val="24"/>
        </w:rPr>
        <w:t xml:space="preserve"> содержания с использованием различных источников, ее обработку и представление в разных формах;</w:t>
      </w:r>
    </w:p>
    <w:p w:rsidR="007F44D1" w:rsidRPr="007F44D1" w:rsidRDefault="007F44D1" w:rsidP="007F44D1">
      <w:pPr>
        <w:shd w:val="clear" w:color="auto" w:fill="FFFFFF"/>
        <w:spacing w:after="0" w:line="240" w:lineRule="auto"/>
        <w:jc w:val="both"/>
        <w:rPr>
          <w:rFonts w:ascii="Times New Roman" w:eastAsia="Times New Roman" w:hAnsi="Times New Roman" w:cs="Times New Roman"/>
          <w:sz w:val="24"/>
        </w:rPr>
      </w:pPr>
      <w:r w:rsidRPr="007F44D1">
        <w:rPr>
          <w:rFonts w:ascii="Times New Roman" w:eastAsia="Times New Roman" w:hAnsi="Times New Roman" w:cs="Times New Roman"/>
          <w:sz w:val="24"/>
        </w:rPr>
        <w:t xml:space="preserve">- владеть компетенциями: коммуникативной, рефлексивной, ценностно-ориентационной, </w:t>
      </w:r>
      <w:proofErr w:type="spellStart"/>
      <w:r w:rsidRPr="007F44D1">
        <w:rPr>
          <w:rFonts w:ascii="Times New Roman" w:eastAsia="Times New Roman" w:hAnsi="Times New Roman" w:cs="Times New Roman"/>
          <w:sz w:val="24"/>
        </w:rPr>
        <w:t>смысло-поисковой</w:t>
      </w:r>
      <w:proofErr w:type="spellEnd"/>
      <w:r w:rsidRPr="007F44D1">
        <w:rPr>
          <w:rFonts w:ascii="Times New Roman" w:eastAsia="Times New Roman" w:hAnsi="Times New Roman" w:cs="Times New Roman"/>
          <w:sz w:val="24"/>
        </w:rPr>
        <w:t>, а также компетенциями личностного саморазвития и профессионально-трудового выбора.</w:t>
      </w:r>
    </w:p>
    <w:p w:rsidR="00F03908" w:rsidRPr="00F03908" w:rsidRDefault="00F03908" w:rsidP="00F03908">
      <w:pPr>
        <w:pStyle w:val="Default"/>
        <w:jc w:val="both"/>
        <w:rPr>
          <w:b/>
          <w:color w:val="auto"/>
        </w:rPr>
      </w:pPr>
      <w:r w:rsidRPr="00F03908">
        <w:rPr>
          <w:b/>
          <w:color w:val="auto"/>
        </w:rPr>
        <w:t xml:space="preserve">Химия </w:t>
      </w:r>
      <w:r w:rsidR="002D41A9" w:rsidRPr="002D41A9">
        <w:rPr>
          <w:color w:val="auto"/>
        </w:rPr>
        <w:t>(базовый уровень)</w:t>
      </w:r>
    </w:p>
    <w:p w:rsidR="00F03908" w:rsidRDefault="00F03908" w:rsidP="00F03908">
      <w:pPr>
        <w:pStyle w:val="Default"/>
        <w:ind w:firstLine="708"/>
        <w:jc w:val="both"/>
        <w:rPr>
          <w:color w:val="auto"/>
        </w:rPr>
      </w:pPr>
      <w:r>
        <w:rPr>
          <w:color w:val="auto"/>
        </w:rPr>
        <w:t xml:space="preserve">Основными проблемами химии являются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 </w:t>
      </w:r>
    </w:p>
    <w:p w:rsidR="00F03908" w:rsidRPr="00F03908" w:rsidRDefault="00F03908" w:rsidP="00F03908">
      <w:pPr>
        <w:pStyle w:val="Default"/>
        <w:jc w:val="both"/>
        <w:rPr>
          <w:color w:val="auto"/>
          <w:u w:val="single"/>
        </w:rPr>
      </w:pPr>
      <w:r w:rsidRPr="00F03908">
        <w:rPr>
          <w:color w:val="auto"/>
          <w:u w:val="single"/>
        </w:rPr>
        <w:t xml:space="preserve">Цели обучения: </w:t>
      </w:r>
    </w:p>
    <w:p w:rsidR="00F03908" w:rsidRDefault="00F03908" w:rsidP="0008182A">
      <w:pPr>
        <w:pStyle w:val="Default"/>
        <w:numPr>
          <w:ilvl w:val="0"/>
          <w:numId w:val="100"/>
        </w:numPr>
        <w:ind w:firstLine="426"/>
        <w:jc w:val="both"/>
        <w:rPr>
          <w:color w:val="auto"/>
        </w:rPr>
      </w:pPr>
      <w:r>
        <w:rPr>
          <w:color w:val="auto"/>
        </w:rPr>
        <w:t xml:space="preserve">освоение системы знаний о фундаментальных законах, теориях, фактах химии, необходимых для понимания научной картины мира; </w:t>
      </w:r>
    </w:p>
    <w:p w:rsidR="00F03908" w:rsidRDefault="00F03908" w:rsidP="0008182A">
      <w:pPr>
        <w:pStyle w:val="Default"/>
        <w:numPr>
          <w:ilvl w:val="0"/>
          <w:numId w:val="100"/>
        </w:numPr>
        <w:ind w:firstLine="426"/>
        <w:jc w:val="both"/>
        <w:rPr>
          <w:color w:val="auto"/>
        </w:rPr>
      </w:pPr>
      <w:r>
        <w:rPr>
          <w:color w:val="auto"/>
        </w:rPr>
        <w:t xml:space="preserve">овладение умениями: характеризовать вещества, материалы и химические реакции; выполнять лабораторные эксперименты; проводить расчеты по химическим формулам и уравнениям; осуществлять поиск химической информации и оценивать ее достоверность; ориентироваться и принимать решения в проблемных ситуациях; </w:t>
      </w:r>
    </w:p>
    <w:p w:rsidR="00F03908" w:rsidRDefault="00F03908" w:rsidP="0008182A">
      <w:pPr>
        <w:pStyle w:val="Default"/>
        <w:numPr>
          <w:ilvl w:val="0"/>
          <w:numId w:val="100"/>
        </w:numPr>
        <w:ind w:firstLine="426"/>
        <w:jc w:val="both"/>
        <w:rPr>
          <w:color w:val="auto"/>
        </w:rPr>
      </w:pPr>
      <w:r>
        <w:rPr>
          <w:color w:val="auto"/>
        </w:rPr>
        <w:t xml:space="preserve">развитие познавательных интересов, интеллектуальных и творческих способностей в процессе изучения химической науки и ее вклада в технический прогресс цивилизации; сложных и противоречивых путей развития идей, теорий и концепций современной химии; </w:t>
      </w:r>
    </w:p>
    <w:p w:rsidR="00F03908" w:rsidRDefault="00F03908" w:rsidP="0008182A">
      <w:pPr>
        <w:pStyle w:val="Default"/>
        <w:numPr>
          <w:ilvl w:val="0"/>
          <w:numId w:val="100"/>
        </w:numPr>
        <w:ind w:firstLine="426"/>
        <w:jc w:val="both"/>
        <w:rPr>
          <w:color w:val="auto"/>
        </w:rPr>
      </w:pPr>
      <w:r>
        <w:rPr>
          <w:color w:val="auto"/>
        </w:rPr>
        <w:t xml:space="preserve">применение полученных знаний и умений для: безопасной работы с веществами в лаборатории, быту и на производстве; решения практических задач в повседневной жизни; предупреждения явлений, наносящих вред здоровью человека и окружающей среде; проведения исследовательских работ. </w:t>
      </w:r>
    </w:p>
    <w:p w:rsidR="00F03908" w:rsidRDefault="00F03908" w:rsidP="00F03908">
      <w:pPr>
        <w:pStyle w:val="Default"/>
        <w:jc w:val="both"/>
        <w:rPr>
          <w:color w:val="auto"/>
        </w:rPr>
      </w:pPr>
    </w:p>
    <w:p w:rsidR="00F03908" w:rsidRDefault="00F03908" w:rsidP="00535D61">
      <w:pPr>
        <w:pStyle w:val="Default"/>
        <w:jc w:val="center"/>
        <w:rPr>
          <w:color w:val="auto"/>
        </w:rPr>
      </w:pPr>
      <w:r>
        <w:rPr>
          <w:color w:val="auto"/>
        </w:rPr>
        <w:t>Требования к уровню подготовки выпускников</w:t>
      </w:r>
    </w:p>
    <w:p w:rsidR="00F03908" w:rsidRDefault="00F03908" w:rsidP="00F03908">
      <w:pPr>
        <w:pStyle w:val="Default"/>
        <w:jc w:val="both"/>
        <w:rPr>
          <w:color w:val="auto"/>
        </w:rPr>
      </w:pPr>
      <w:r>
        <w:rPr>
          <w:color w:val="auto"/>
        </w:rPr>
        <w:t xml:space="preserve">Учащийся должен: </w:t>
      </w:r>
    </w:p>
    <w:p w:rsidR="00F03908" w:rsidRPr="00535D61" w:rsidRDefault="00F03908" w:rsidP="00F03908">
      <w:pPr>
        <w:pStyle w:val="Default"/>
        <w:jc w:val="both"/>
        <w:rPr>
          <w:i/>
          <w:color w:val="auto"/>
        </w:rPr>
      </w:pPr>
      <w:r w:rsidRPr="00535D61">
        <w:rPr>
          <w:i/>
          <w:color w:val="auto"/>
        </w:rPr>
        <w:t xml:space="preserve">Знать/понимать: </w:t>
      </w:r>
    </w:p>
    <w:p w:rsidR="00F03908" w:rsidRDefault="00F03908" w:rsidP="0008182A">
      <w:pPr>
        <w:pStyle w:val="Default"/>
        <w:numPr>
          <w:ilvl w:val="0"/>
          <w:numId w:val="95"/>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роль химии в естествознании, ее связь с другими естественными науками, значение в жизни современного общества; </w:t>
      </w:r>
    </w:p>
    <w:p w:rsidR="00F03908" w:rsidRPr="00F03908" w:rsidRDefault="00F03908" w:rsidP="0008182A">
      <w:pPr>
        <w:numPr>
          <w:ilvl w:val="0"/>
          <w:numId w:val="96"/>
        </w:numPr>
        <w:autoSpaceDE w:val="0"/>
        <w:autoSpaceDN w:val="0"/>
        <w:adjustRightInd w:val="0"/>
        <w:spacing w:after="0" w:line="240" w:lineRule="auto"/>
        <w:jc w:val="both"/>
        <w:rPr>
          <w:rFonts w:ascii="Times New Roman" w:hAnsi="Times New Roman" w:cs="Times New Roman"/>
          <w:color w:val="000000"/>
          <w:sz w:val="24"/>
          <w:szCs w:val="24"/>
        </w:rPr>
      </w:pPr>
      <w:r w:rsidRPr="00F03908">
        <w:rPr>
          <w:rFonts w:ascii="Wingdings" w:hAnsi="Wingdings" w:cs="Wingdings"/>
          <w:color w:val="000000"/>
          <w:sz w:val="24"/>
          <w:szCs w:val="24"/>
        </w:rPr>
        <w:t></w:t>
      </w:r>
      <w:r w:rsidRPr="00F03908">
        <w:rPr>
          <w:rFonts w:ascii="Wingdings" w:hAnsi="Wingdings" w:cs="Wingdings"/>
          <w:color w:val="000000"/>
          <w:sz w:val="24"/>
          <w:szCs w:val="24"/>
        </w:rPr>
        <w:t></w:t>
      </w:r>
      <w:r w:rsidRPr="00F03908">
        <w:rPr>
          <w:rFonts w:ascii="Times New Roman" w:hAnsi="Times New Roman" w:cs="Times New Roman"/>
          <w:color w:val="000000"/>
          <w:sz w:val="24"/>
          <w:szCs w:val="24"/>
        </w:rPr>
        <w:t xml:space="preserve">важнейшие химические понятия: вещество, химический элемент, атом, молекула, масса атомов и молекул, ион, радикал, аллотропия, нуклиды и изотопы, атомные </w:t>
      </w:r>
      <w:proofErr w:type="spellStart"/>
      <w:r w:rsidRPr="00F03908">
        <w:rPr>
          <w:rFonts w:ascii="Times New Roman" w:hAnsi="Times New Roman" w:cs="Times New Roman"/>
          <w:color w:val="000000"/>
          <w:sz w:val="24"/>
          <w:szCs w:val="24"/>
        </w:rPr>
        <w:t>s</w:t>
      </w:r>
      <w:proofErr w:type="spellEnd"/>
      <w:r w:rsidRPr="00F03908">
        <w:rPr>
          <w:rFonts w:ascii="Times New Roman" w:hAnsi="Times New Roman" w:cs="Times New Roman"/>
          <w:color w:val="000000"/>
          <w:sz w:val="24"/>
          <w:szCs w:val="24"/>
        </w:rPr>
        <w:t xml:space="preserve">-, </w:t>
      </w:r>
      <w:proofErr w:type="spellStart"/>
      <w:r w:rsidRPr="00F03908">
        <w:rPr>
          <w:rFonts w:ascii="Times New Roman" w:hAnsi="Times New Roman" w:cs="Times New Roman"/>
          <w:color w:val="000000"/>
          <w:sz w:val="24"/>
          <w:szCs w:val="24"/>
        </w:rPr>
        <w:t>p</w:t>
      </w:r>
      <w:proofErr w:type="spellEnd"/>
      <w:r w:rsidRPr="00F03908">
        <w:rPr>
          <w:rFonts w:ascii="Times New Roman" w:hAnsi="Times New Roman" w:cs="Times New Roman"/>
          <w:color w:val="000000"/>
          <w:sz w:val="24"/>
          <w:szCs w:val="24"/>
        </w:rPr>
        <w:t xml:space="preserve">-, </w:t>
      </w:r>
      <w:proofErr w:type="spellStart"/>
      <w:r w:rsidRPr="00F03908">
        <w:rPr>
          <w:rFonts w:ascii="Times New Roman" w:hAnsi="Times New Roman" w:cs="Times New Roman"/>
          <w:color w:val="000000"/>
          <w:sz w:val="24"/>
          <w:szCs w:val="24"/>
        </w:rPr>
        <w:t>d-</w:t>
      </w:r>
      <w:r>
        <w:rPr>
          <w:rFonts w:ascii="Times New Roman" w:hAnsi="Times New Roman" w:cs="Times New Roman"/>
          <w:color w:val="000000"/>
          <w:sz w:val="24"/>
          <w:szCs w:val="24"/>
        </w:rPr>
        <w:t>о</w:t>
      </w:r>
      <w:r w:rsidRPr="00F03908">
        <w:rPr>
          <w:rFonts w:ascii="Times New Roman" w:hAnsi="Times New Roman" w:cs="Times New Roman"/>
          <w:color w:val="000000"/>
          <w:sz w:val="24"/>
          <w:szCs w:val="24"/>
        </w:rPr>
        <w:t>рбитали</w:t>
      </w:r>
      <w:proofErr w:type="spellEnd"/>
      <w:r w:rsidRPr="00F03908">
        <w:rPr>
          <w:rFonts w:ascii="Times New Roman" w:hAnsi="Times New Roman" w:cs="Times New Roman"/>
          <w:color w:val="000000"/>
          <w:sz w:val="24"/>
          <w:szCs w:val="24"/>
        </w:rPr>
        <w:t xml:space="preserve">, химическая связь, </w:t>
      </w:r>
      <w:proofErr w:type="spellStart"/>
      <w:r w:rsidRPr="00F03908">
        <w:rPr>
          <w:rFonts w:ascii="Times New Roman" w:hAnsi="Times New Roman" w:cs="Times New Roman"/>
          <w:color w:val="000000"/>
          <w:sz w:val="24"/>
          <w:szCs w:val="24"/>
        </w:rPr>
        <w:t>электроотрицательность</w:t>
      </w:r>
      <w:proofErr w:type="spellEnd"/>
      <w:r w:rsidRPr="00F03908">
        <w:rPr>
          <w:rFonts w:ascii="Times New Roman" w:hAnsi="Times New Roman" w:cs="Times New Roman"/>
          <w:color w:val="000000"/>
          <w:sz w:val="24"/>
          <w:szCs w:val="24"/>
        </w:rPr>
        <w:t xml:space="preserve">, валентность, степень окисления, гибридизация </w:t>
      </w:r>
      <w:proofErr w:type="spellStart"/>
      <w:r w:rsidRPr="00F03908">
        <w:rPr>
          <w:rFonts w:ascii="Times New Roman" w:hAnsi="Times New Roman" w:cs="Times New Roman"/>
          <w:color w:val="000000"/>
          <w:sz w:val="24"/>
          <w:szCs w:val="24"/>
        </w:rPr>
        <w:t>орбиталей</w:t>
      </w:r>
      <w:proofErr w:type="spellEnd"/>
      <w:r w:rsidRPr="00F03908">
        <w:rPr>
          <w:rFonts w:ascii="Times New Roman" w:hAnsi="Times New Roman" w:cs="Times New Roman"/>
          <w:color w:val="000000"/>
          <w:sz w:val="24"/>
          <w:szCs w:val="24"/>
        </w:rPr>
        <w:t xml:space="preserve">,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w:t>
      </w:r>
      <w:proofErr w:type="spellStart"/>
      <w:r w:rsidRPr="00F03908">
        <w:rPr>
          <w:rFonts w:ascii="Times New Roman" w:hAnsi="Times New Roman" w:cs="Times New Roman"/>
          <w:color w:val="000000"/>
          <w:sz w:val="24"/>
          <w:szCs w:val="24"/>
        </w:rPr>
        <w:t>ис-тинные</w:t>
      </w:r>
      <w:proofErr w:type="spellEnd"/>
      <w:r w:rsidRPr="00F03908">
        <w:rPr>
          <w:rFonts w:ascii="Times New Roman" w:hAnsi="Times New Roman" w:cs="Times New Roman"/>
          <w:color w:val="000000"/>
          <w:sz w:val="24"/>
          <w:szCs w:val="24"/>
        </w:rPr>
        <w:t xml:space="preserve"> растворы, электролитическая диссоциация, кислотно-основные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w:t>
      </w:r>
      <w:proofErr w:type="spellStart"/>
      <w:r w:rsidRPr="00F03908">
        <w:rPr>
          <w:rFonts w:ascii="Times New Roman" w:hAnsi="Times New Roman" w:cs="Times New Roman"/>
          <w:color w:val="000000"/>
          <w:sz w:val="24"/>
          <w:szCs w:val="24"/>
        </w:rPr>
        <w:t>мезомерный</w:t>
      </w:r>
      <w:proofErr w:type="spellEnd"/>
      <w:r w:rsidRPr="00F03908">
        <w:rPr>
          <w:rFonts w:ascii="Times New Roman" w:hAnsi="Times New Roman" w:cs="Times New Roman"/>
          <w:color w:val="000000"/>
          <w:sz w:val="24"/>
          <w:szCs w:val="24"/>
        </w:rPr>
        <w:t xml:space="preserve"> эффекты, </w:t>
      </w:r>
      <w:proofErr w:type="spellStart"/>
      <w:r w:rsidRPr="00F03908">
        <w:rPr>
          <w:rFonts w:ascii="Times New Roman" w:hAnsi="Times New Roman" w:cs="Times New Roman"/>
          <w:color w:val="000000"/>
          <w:sz w:val="24"/>
          <w:szCs w:val="24"/>
        </w:rPr>
        <w:t>электрофил</w:t>
      </w:r>
      <w:proofErr w:type="spellEnd"/>
      <w:r w:rsidRPr="00F03908">
        <w:rPr>
          <w:rFonts w:ascii="Times New Roman" w:hAnsi="Times New Roman" w:cs="Times New Roman"/>
          <w:color w:val="000000"/>
          <w:sz w:val="24"/>
          <w:szCs w:val="24"/>
        </w:rPr>
        <w:t xml:space="preserve">, </w:t>
      </w:r>
      <w:proofErr w:type="spellStart"/>
      <w:r w:rsidRPr="00F03908">
        <w:rPr>
          <w:rFonts w:ascii="Times New Roman" w:hAnsi="Times New Roman" w:cs="Times New Roman"/>
          <w:color w:val="000000"/>
          <w:sz w:val="24"/>
          <w:szCs w:val="24"/>
        </w:rPr>
        <w:t>нуклеофил</w:t>
      </w:r>
      <w:proofErr w:type="spellEnd"/>
      <w:r w:rsidRPr="00F03908">
        <w:rPr>
          <w:rFonts w:ascii="Times New Roman" w:hAnsi="Times New Roman" w:cs="Times New Roman"/>
          <w:color w:val="000000"/>
          <w:sz w:val="24"/>
          <w:szCs w:val="24"/>
        </w:rPr>
        <w:t xml:space="preserve">, основные типы реакций в неорганической и органической химии; </w:t>
      </w:r>
    </w:p>
    <w:p w:rsidR="00F03908" w:rsidRPr="00F03908" w:rsidRDefault="00F03908" w:rsidP="0008182A">
      <w:pPr>
        <w:numPr>
          <w:ilvl w:val="0"/>
          <w:numId w:val="96"/>
        </w:numPr>
        <w:autoSpaceDE w:val="0"/>
        <w:autoSpaceDN w:val="0"/>
        <w:adjustRightInd w:val="0"/>
        <w:spacing w:after="0" w:line="240" w:lineRule="auto"/>
        <w:jc w:val="both"/>
        <w:rPr>
          <w:rFonts w:ascii="Times New Roman" w:hAnsi="Times New Roman" w:cs="Times New Roman"/>
          <w:color w:val="000000"/>
          <w:sz w:val="24"/>
          <w:szCs w:val="24"/>
        </w:rPr>
      </w:pPr>
      <w:r w:rsidRPr="00F03908">
        <w:rPr>
          <w:rFonts w:ascii="Wingdings" w:hAnsi="Wingdings" w:cs="Wingdings"/>
          <w:color w:val="000000"/>
          <w:sz w:val="24"/>
          <w:szCs w:val="24"/>
        </w:rPr>
        <w:t></w:t>
      </w:r>
      <w:r w:rsidRPr="00F03908">
        <w:rPr>
          <w:rFonts w:ascii="Wingdings" w:hAnsi="Wingdings" w:cs="Wingdings"/>
          <w:color w:val="000000"/>
          <w:sz w:val="24"/>
          <w:szCs w:val="24"/>
        </w:rPr>
        <w:t></w:t>
      </w:r>
      <w:r w:rsidRPr="00F03908">
        <w:rPr>
          <w:rFonts w:ascii="Times New Roman" w:hAnsi="Times New Roman" w:cs="Times New Roman"/>
          <w:color w:val="000000"/>
          <w:sz w:val="24"/>
          <w:szCs w:val="24"/>
        </w:rPr>
        <w:t xml:space="preserve">основные законы химии: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 </w:t>
      </w:r>
    </w:p>
    <w:p w:rsidR="00F03908" w:rsidRPr="00F03908" w:rsidRDefault="00F03908" w:rsidP="0008182A">
      <w:pPr>
        <w:numPr>
          <w:ilvl w:val="0"/>
          <w:numId w:val="96"/>
        </w:numPr>
        <w:autoSpaceDE w:val="0"/>
        <w:autoSpaceDN w:val="0"/>
        <w:adjustRightInd w:val="0"/>
        <w:spacing w:after="0" w:line="240" w:lineRule="auto"/>
        <w:jc w:val="both"/>
        <w:rPr>
          <w:rFonts w:ascii="Times New Roman" w:hAnsi="Times New Roman" w:cs="Times New Roman"/>
          <w:color w:val="000000"/>
          <w:sz w:val="24"/>
          <w:szCs w:val="24"/>
        </w:rPr>
      </w:pPr>
      <w:r w:rsidRPr="00F03908">
        <w:rPr>
          <w:rFonts w:ascii="Wingdings" w:hAnsi="Wingdings" w:cs="Wingdings"/>
          <w:color w:val="000000"/>
          <w:sz w:val="24"/>
          <w:szCs w:val="24"/>
        </w:rPr>
        <w:t></w:t>
      </w:r>
      <w:r w:rsidRPr="00F03908">
        <w:rPr>
          <w:rFonts w:ascii="Wingdings" w:hAnsi="Wingdings" w:cs="Wingdings"/>
          <w:color w:val="000000"/>
          <w:sz w:val="24"/>
          <w:szCs w:val="24"/>
        </w:rPr>
        <w:t></w:t>
      </w:r>
      <w:r w:rsidRPr="00F03908">
        <w:rPr>
          <w:rFonts w:ascii="Times New Roman" w:hAnsi="Times New Roman" w:cs="Times New Roman"/>
          <w:color w:val="000000"/>
          <w:sz w:val="24"/>
          <w:szCs w:val="24"/>
        </w:rPr>
        <w:t xml:space="preserve">основные теории химии: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 </w:t>
      </w:r>
    </w:p>
    <w:p w:rsidR="00F03908" w:rsidRPr="00F03908" w:rsidRDefault="00F03908" w:rsidP="0008182A">
      <w:pPr>
        <w:numPr>
          <w:ilvl w:val="0"/>
          <w:numId w:val="96"/>
        </w:numPr>
        <w:autoSpaceDE w:val="0"/>
        <w:autoSpaceDN w:val="0"/>
        <w:adjustRightInd w:val="0"/>
        <w:spacing w:after="0" w:line="240" w:lineRule="auto"/>
        <w:jc w:val="both"/>
        <w:rPr>
          <w:rFonts w:ascii="Times New Roman" w:hAnsi="Times New Roman" w:cs="Times New Roman"/>
          <w:color w:val="000000"/>
          <w:sz w:val="24"/>
          <w:szCs w:val="24"/>
        </w:rPr>
      </w:pPr>
      <w:r w:rsidRPr="00F03908">
        <w:rPr>
          <w:rFonts w:ascii="Wingdings" w:hAnsi="Wingdings" w:cs="Wingdings"/>
          <w:color w:val="000000"/>
          <w:sz w:val="24"/>
          <w:szCs w:val="24"/>
        </w:rPr>
        <w:t></w:t>
      </w:r>
      <w:r w:rsidRPr="00F03908">
        <w:rPr>
          <w:rFonts w:ascii="Wingdings" w:hAnsi="Wingdings" w:cs="Wingdings"/>
          <w:color w:val="000000"/>
          <w:sz w:val="24"/>
          <w:szCs w:val="24"/>
        </w:rPr>
        <w:t></w:t>
      </w:r>
      <w:r w:rsidRPr="00F03908">
        <w:rPr>
          <w:rFonts w:ascii="Times New Roman" w:hAnsi="Times New Roman" w:cs="Times New Roman"/>
          <w:color w:val="000000"/>
          <w:sz w:val="24"/>
          <w:szCs w:val="24"/>
        </w:rPr>
        <w:t xml:space="preserve">классификацию и номенклатуру неорганических и органических соединений; </w:t>
      </w:r>
    </w:p>
    <w:p w:rsidR="00F03908" w:rsidRPr="00F03908" w:rsidRDefault="00F03908" w:rsidP="0008182A">
      <w:pPr>
        <w:numPr>
          <w:ilvl w:val="0"/>
          <w:numId w:val="96"/>
        </w:numPr>
        <w:autoSpaceDE w:val="0"/>
        <w:autoSpaceDN w:val="0"/>
        <w:adjustRightInd w:val="0"/>
        <w:spacing w:after="0" w:line="240" w:lineRule="auto"/>
        <w:jc w:val="both"/>
        <w:rPr>
          <w:rFonts w:ascii="Times New Roman" w:hAnsi="Times New Roman" w:cs="Times New Roman"/>
          <w:color w:val="000000"/>
          <w:sz w:val="24"/>
          <w:szCs w:val="24"/>
        </w:rPr>
      </w:pPr>
      <w:r w:rsidRPr="00F03908">
        <w:rPr>
          <w:rFonts w:ascii="Wingdings" w:hAnsi="Wingdings" w:cs="Wingdings"/>
          <w:color w:val="000000"/>
          <w:sz w:val="24"/>
          <w:szCs w:val="24"/>
        </w:rPr>
        <w:lastRenderedPageBreak/>
        <w:t></w:t>
      </w:r>
      <w:r w:rsidRPr="00F03908">
        <w:rPr>
          <w:rFonts w:ascii="Wingdings" w:hAnsi="Wingdings" w:cs="Wingdings"/>
          <w:color w:val="000000"/>
          <w:sz w:val="24"/>
          <w:szCs w:val="24"/>
        </w:rPr>
        <w:t></w:t>
      </w:r>
      <w:r w:rsidRPr="00F03908">
        <w:rPr>
          <w:rFonts w:ascii="Times New Roman" w:hAnsi="Times New Roman" w:cs="Times New Roman"/>
          <w:color w:val="000000"/>
          <w:sz w:val="24"/>
          <w:szCs w:val="24"/>
        </w:rPr>
        <w:t xml:space="preserve">природные источники углеводородов и способы их переработки; </w:t>
      </w:r>
    </w:p>
    <w:p w:rsidR="00F03908" w:rsidRPr="00F03908" w:rsidRDefault="00F03908" w:rsidP="0008182A">
      <w:pPr>
        <w:numPr>
          <w:ilvl w:val="0"/>
          <w:numId w:val="96"/>
        </w:numPr>
        <w:autoSpaceDE w:val="0"/>
        <w:autoSpaceDN w:val="0"/>
        <w:adjustRightInd w:val="0"/>
        <w:spacing w:after="0" w:line="240" w:lineRule="auto"/>
        <w:jc w:val="both"/>
        <w:rPr>
          <w:rFonts w:ascii="Times New Roman" w:hAnsi="Times New Roman" w:cs="Times New Roman"/>
          <w:color w:val="000000"/>
          <w:sz w:val="24"/>
          <w:szCs w:val="24"/>
        </w:rPr>
      </w:pPr>
      <w:r w:rsidRPr="00F03908">
        <w:rPr>
          <w:rFonts w:ascii="Wingdings" w:hAnsi="Wingdings" w:cs="Wingdings"/>
          <w:color w:val="000000"/>
          <w:sz w:val="24"/>
          <w:szCs w:val="24"/>
        </w:rPr>
        <w:t></w:t>
      </w:r>
      <w:r w:rsidRPr="00F03908">
        <w:rPr>
          <w:rFonts w:ascii="Wingdings" w:hAnsi="Wingdings" w:cs="Wingdings"/>
          <w:color w:val="000000"/>
          <w:sz w:val="24"/>
          <w:szCs w:val="24"/>
        </w:rPr>
        <w:t></w:t>
      </w:r>
      <w:r w:rsidRPr="00F03908">
        <w:rPr>
          <w:rFonts w:ascii="Times New Roman" w:hAnsi="Times New Roman" w:cs="Times New Roman"/>
          <w:color w:val="000000"/>
          <w:sz w:val="24"/>
          <w:szCs w:val="24"/>
        </w:rPr>
        <w:t xml:space="preserve">вещества и материалы, широко используемые в практике: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 </w:t>
      </w:r>
    </w:p>
    <w:p w:rsidR="00F03908" w:rsidRPr="00535D61" w:rsidRDefault="00F03908" w:rsidP="00F03908">
      <w:pPr>
        <w:autoSpaceDE w:val="0"/>
        <w:autoSpaceDN w:val="0"/>
        <w:adjustRightInd w:val="0"/>
        <w:spacing w:after="0" w:line="240" w:lineRule="auto"/>
        <w:jc w:val="both"/>
        <w:rPr>
          <w:rFonts w:ascii="Times New Roman" w:hAnsi="Times New Roman" w:cs="Times New Roman"/>
          <w:i/>
          <w:color w:val="000000"/>
          <w:sz w:val="24"/>
          <w:szCs w:val="24"/>
        </w:rPr>
      </w:pPr>
      <w:r w:rsidRPr="00535D61">
        <w:rPr>
          <w:rFonts w:ascii="Times New Roman" w:hAnsi="Times New Roman" w:cs="Times New Roman"/>
          <w:i/>
          <w:color w:val="000000"/>
          <w:sz w:val="24"/>
          <w:szCs w:val="24"/>
        </w:rPr>
        <w:t xml:space="preserve">Уметь: </w:t>
      </w:r>
    </w:p>
    <w:p w:rsidR="00F03908" w:rsidRPr="00F03908" w:rsidRDefault="00F03908" w:rsidP="0008182A">
      <w:pPr>
        <w:numPr>
          <w:ilvl w:val="0"/>
          <w:numId w:val="97"/>
        </w:numPr>
        <w:autoSpaceDE w:val="0"/>
        <w:autoSpaceDN w:val="0"/>
        <w:adjustRightInd w:val="0"/>
        <w:spacing w:after="0" w:line="240" w:lineRule="auto"/>
        <w:jc w:val="both"/>
        <w:rPr>
          <w:rFonts w:ascii="Times New Roman" w:hAnsi="Times New Roman" w:cs="Times New Roman"/>
          <w:color w:val="000000"/>
          <w:sz w:val="24"/>
          <w:szCs w:val="24"/>
        </w:rPr>
      </w:pPr>
      <w:r w:rsidRPr="00F03908">
        <w:rPr>
          <w:rFonts w:ascii="Wingdings" w:hAnsi="Wingdings" w:cs="Wingdings"/>
          <w:color w:val="000000"/>
          <w:sz w:val="24"/>
          <w:szCs w:val="24"/>
        </w:rPr>
        <w:t></w:t>
      </w:r>
      <w:r w:rsidRPr="00F03908">
        <w:rPr>
          <w:rFonts w:ascii="Wingdings" w:hAnsi="Wingdings" w:cs="Wingdings"/>
          <w:color w:val="000000"/>
          <w:sz w:val="24"/>
          <w:szCs w:val="24"/>
        </w:rPr>
        <w:t></w:t>
      </w:r>
      <w:r w:rsidRPr="00F03908">
        <w:rPr>
          <w:rFonts w:ascii="Times New Roman" w:hAnsi="Times New Roman" w:cs="Times New Roman"/>
          <w:color w:val="000000"/>
          <w:sz w:val="24"/>
          <w:szCs w:val="24"/>
        </w:rPr>
        <w:t xml:space="preserve">называть изученные вещества по «тривиальной» и международной номенклатурам; </w:t>
      </w:r>
    </w:p>
    <w:p w:rsidR="00F03908" w:rsidRPr="00F03908" w:rsidRDefault="00F03908" w:rsidP="0008182A">
      <w:pPr>
        <w:numPr>
          <w:ilvl w:val="0"/>
          <w:numId w:val="97"/>
        </w:numPr>
        <w:autoSpaceDE w:val="0"/>
        <w:autoSpaceDN w:val="0"/>
        <w:adjustRightInd w:val="0"/>
        <w:spacing w:after="0" w:line="240" w:lineRule="auto"/>
        <w:jc w:val="both"/>
        <w:rPr>
          <w:rFonts w:ascii="Times New Roman" w:hAnsi="Times New Roman" w:cs="Times New Roman"/>
          <w:color w:val="000000"/>
          <w:sz w:val="24"/>
          <w:szCs w:val="24"/>
        </w:rPr>
      </w:pPr>
      <w:r w:rsidRPr="00F03908">
        <w:rPr>
          <w:rFonts w:ascii="Wingdings" w:hAnsi="Wingdings" w:cs="Wingdings"/>
          <w:color w:val="000000"/>
          <w:sz w:val="24"/>
          <w:szCs w:val="24"/>
        </w:rPr>
        <w:t></w:t>
      </w:r>
      <w:r w:rsidRPr="00F03908">
        <w:rPr>
          <w:rFonts w:ascii="Wingdings" w:hAnsi="Wingdings" w:cs="Wingdings"/>
          <w:color w:val="000000"/>
          <w:sz w:val="24"/>
          <w:szCs w:val="24"/>
        </w:rPr>
        <w:t></w:t>
      </w:r>
      <w:r w:rsidRPr="00F03908">
        <w:rPr>
          <w:rFonts w:ascii="Times New Roman" w:hAnsi="Times New Roman" w:cs="Times New Roman"/>
          <w:color w:val="000000"/>
          <w:sz w:val="24"/>
          <w:szCs w:val="24"/>
        </w:rPr>
        <w:t xml:space="preserve">определять: 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 </w:t>
      </w:r>
    </w:p>
    <w:p w:rsidR="00F03908" w:rsidRPr="00F03908" w:rsidRDefault="00F03908" w:rsidP="0008182A">
      <w:pPr>
        <w:numPr>
          <w:ilvl w:val="0"/>
          <w:numId w:val="97"/>
        </w:numPr>
        <w:autoSpaceDE w:val="0"/>
        <w:autoSpaceDN w:val="0"/>
        <w:adjustRightInd w:val="0"/>
        <w:spacing w:after="0" w:line="240" w:lineRule="auto"/>
        <w:jc w:val="both"/>
        <w:rPr>
          <w:rFonts w:ascii="Times New Roman" w:hAnsi="Times New Roman" w:cs="Times New Roman"/>
          <w:color w:val="000000"/>
          <w:sz w:val="24"/>
          <w:szCs w:val="24"/>
        </w:rPr>
      </w:pPr>
      <w:r w:rsidRPr="00F03908">
        <w:rPr>
          <w:rFonts w:ascii="Wingdings" w:hAnsi="Wingdings" w:cs="Wingdings"/>
          <w:color w:val="000000"/>
          <w:sz w:val="24"/>
          <w:szCs w:val="24"/>
        </w:rPr>
        <w:t></w:t>
      </w:r>
      <w:r w:rsidRPr="00F03908">
        <w:rPr>
          <w:rFonts w:ascii="Wingdings" w:hAnsi="Wingdings" w:cs="Wingdings"/>
          <w:color w:val="000000"/>
          <w:sz w:val="24"/>
          <w:szCs w:val="24"/>
        </w:rPr>
        <w:t></w:t>
      </w:r>
      <w:r w:rsidRPr="00F03908">
        <w:rPr>
          <w:rFonts w:ascii="Times New Roman" w:hAnsi="Times New Roman" w:cs="Times New Roman"/>
          <w:color w:val="000000"/>
          <w:sz w:val="24"/>
          <w:szCs w:val="24"/>
        </w:rPr>
        <w:t xml:space="preserve">характеризовать: </w:t>
      </w:r>
      <w:proofErr w:type="spellStart"/>
      <w:r w:rsidRPr="00F03908">
        <w:rPr>
          <w:rFonts w:ascii="Times New Roman" w:hAnsi="Times New Roman" w:cs="Times New Roman"/>
          <w:color w:val="000000"/>
          <w:sz w:val="24"/>
          <w:szCs w:val="24"/>
        </w:rPr>
        <w:t>s</w:t>
      </w:r>
      <w:proofErr w:type="spellEnd"/>
      <w:r w:rsidRPr="00F03908">
        <w:rPr>
          <w:rFonts w:ascii="Times New Roman" w:hAnsi="Times New Roman" w:cs="Times New Roman"/>
          <w:color w:val="000000"/>
          <w:sz w:val="24"/>
          <w:szCs w:val="24"/>
        </w:rPr>
        <w:t xml:space="preserve">-, </w:t>
      </w:r>
      <w:proofErr w:type="spellStart"/>
      <w:r w:rsidRPr="00F03908">
        <w:rPr>
          <w:rFonts w:ascii="Times New Roman" w:hAnsi="Times New Roman" w:cs="Times New Roman"/>
          <w:color w:val="000000"/>
          <w:sz w:val="24"/>
          <w:szCs w:val="24"/>
        </w:rPr>
        <w:t>p</w:t>
      </w:r>
      <w:proofErr w:type="spellEnd"/>
      <w:r w:rsidRPr="00F03908">
        <w:rPr>
          <w:rFonts w:ascii="Times New Roman" w:hAnsi="Times New Roman" w:cs="Times New Roman"/>
          <w:color w:val="000000"/>
          <w:sz w:val="24"/>
          <w:szCs w:val="24"/>
        </w:rPr>
        <w:t xml:space="preserve">- и d-элементы по их положению в периодической системе Д.И.Менделеева;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 </w:t>
      </w:r>
    </w:p>
    <w:p w:rsidR="00F03908" w:rsidRPr="00F03908" w:rsidRDefault="00F03908" w:rsidP="0008182A">
      <w:pPr>
        <w:numPr>
          <w:ilvl w:val="0"/>
          <w:numId w:val="97"/>
        </w:numPr>
        <w:autoSpaceDE w:val="0"/>
        <w:autoSpaceDN w:val="0"/>
        <w:adjustRightInd w:val="0"/>
        <w:spacing w:after="0" w:line="240" w:lineRule="auto"/>
        <w:jc w:val="both"/>
        <w:rPr>
          <w:rFonts w:ascii="Times New Roman" w:hAnsi="Times New Roman" w:cs="Times New Roman"/>
          <w:color w:val="000000"/>
          <w:sz w:val="24"/>
          <w:szCs w:val="24"/>
        </w:rPr>
      </w:pPr>
      <w:r w:rsidRPr="00F03908">
        <w:rPr>
          <w:rFonts w:ascii="Wingdings" w:hAnsi="Wingdings" w:cs="Wingdings"/>
          <w:color w:val="000000"/>
          <w:sz w:val="24"/>
          <w:szCs w:val="24"/>
        </w:rPr>
        <w:t></w:t>
      </w:r>
      <w:r w:rsidRPr="00F03908">
        <w:rPr>
          <w:rFonts w:ascii="Wingdings" w:hAnsi="Wingdings" w:cs="Wingdings"/>
          <w:color w:val="000000"/>
          <w:sz w:val="24"/>
          <w:szCs w:val="24"/>
        </w:rPr>
        <w:t></w:t>
      </w:r>
      <w:r w:rsidRPr="00F03908">
        <w:rPr>
          <w:rFonts w:ascii="Times New Roman" w:hAnsi="Times New Roman" w:cs="Times New Roman"/>
          <w:color w:val="000000"/>
          <w:sz w:val="24"/>
          <w:szCs w:val="24"/>
        </w:rPr>
        <w:t xml:space="preserve">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соединений; </w:t>
      </w:r>
    </w:p>
    <w:p w:rsidR="00F03908" w:rsidRPr="00F03908" w:rsidRDefault="00F03908" w:rsidP="0008182A">
      <w:pPr>
        <w:numPr>
          <w:ilvl w:val="0"/>
          <w:numId w:val="97"/>
        </w:numPr>
        <w:autoSpaceDE w:val="0"/>
        <w:autoSpaceDN w:val="0"/>
        <w:adjustRightInd w:val="0"/>
        <w:spacing w:after="0" w:line="240" w:lineRule="auto"/>
        <w:jc w:val="both"/>
        <w:rPr>
          <w:rFonts w:ascii="Times New Roman" w:hAnsi="Times New Roman" w:cs="Times New Roman"/>
          <w:color w:val="000000"/>
          <w:sz w:val="24"/>
          <w:szCs w:val="24"/>
        </w:rPr>
      </w:pPr>
      <w:r w:rsidRPr="00F03908">
        <w:rPr>
          <w:rFonts w:ascii="Wingdings" w:hAnsi="Wingdings" w:cs="Wingdings"/>
          <w:color w:val="000000"/>
          <w:sz w:val="24"/>
          <w:szCs w:val="24"/>
        </w:rPr>
        <w:t></w:t>
      </w:r>
      <w:r w:rsidRPr="00F03908">
        <w:rPr>
          <w:rFonts w:ascii="Wingdings" w:hAnsi="Wingdings" w:cs="Wingdings"/>
          <w:color w:val="000000"/>
          <w:sz w:val="24"/>
          <w:szCs w:val="24"/>
        </w:rPr>
        <w:t></w:t>
      </w:r>
      <w:r w:rsidRPr="00F03908">
        <w:rPr>
          <w:rFonts w:ascii="Times New Roman" w:hAnsi="Times New Roman" w:cs="Times New Roman"/>
          <w:color w:val="000000"/>
          <w:sz w:val="24"/>
          <w:szCs w:val="24"/>
        </w:rPr>
        <w:t xml:space="preserve">проводить расчеты по химическим формулам и уравнениям реакций; </w:t>
      </w:r>
    </w:p>
    <w:p w:rsidR="00F03908" w:rsidRPr="00F03908" w:rsidRDefault="00F03908" w:rsidP="0008182A">
      <w:pPr>
        <w:numPr>
          <w:ilvl w:val="0"/>
          <w:numId w:val="97"/>
        </w:numPr>
        <w:autoSpaceDE w:val="0"/>
        <w:autoSpaceDN w:val="0"/>
        <w:adjustRightInd w:val="0"/>
        <w:spacing w:after="0" w:line="240" w:lineRule="auto"/>
        <w:jc w:val="both"/>
        <w:rPr>
          <w:rFonts w:ascii="Wingdings" w:hAnsi="Wingdings"/>
          <w:sz w:val="24"/>
          <w:szCs w:val="24"/>
        </w:rPr>
      </w:pPr>
      <w:r w:rsidRPr="00F03908">
        <w:rPr>
          <w:rFonts w:ascii="Wingdings" w:hAnsi="Wingdings" w:cs="Wingdings"/>
          <w:color w:val="000000"/>
          <w:sz w:val="24"/>
          <w:szCs w:val="24"/>
        </w:rPr>
        <w:t></w:t>
      </w:r>
      <w:r w:rsidRPr="00F03908">
        <w:rPr>
          <w:rFonts w:ascii="Wingdings" w:hAnsi="Wingdings" w:cs="Wingdings"/>
          <w:color w:val="000000"/>
          <w:sz w:val="24"/>
          <w:szCs w:val="24"/>
        </w:rPr>
        <w:t></w:t>
      </w:r>
      <w:r w:rsidRPr="00F03908">
        <w:rPr>
          <w:rFonts w:ascii="Times New Roman" w:hAnsi="Times New Roman" w:cs="Times New Roman"/>
          <w:color w:val="000000"/>
          <w:sz w:val="24"/>
          <w:szCs w:val="24"/>
        </w:rPr>
        <w:t xml:space="preserve">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информации и ее представления в различных формах; </w:t>
      </w:r>
    </w:p>
    <w:p w:rsidR="00F03908" w:rsidRPr="00535D61" w:rsidRDefault="00F03908" w:rsidP="00F03908">
      <w:pPr>
        <w:autoSpaceDE w:val="0"/>
        <w:autoSpaceDN w:val="0"/>
        <w:adjustRightInd w:val="0"/>
        <w:spacing w:after="0" w:line="240" w:lineRule="auto"/>
        <w:jc w:val="both"/>
        <w:rPr>
          <w:rFonts w:ascii="Times New Roman" w:hAnsi="Times New Roman" w:cs="Times New Roman"/>
          <w:i/>
          <w:sz w:val="24"/>
          <w:szCs w:val="24"/>
        </w:rPr>
      </w:pPr>
      <w:r w:rsidRPr="00535D61">
        <w:rPr>
          <w:rFonts w:ascii="Times New Roman" w:hAnsi="Times New Roman" w:cs="Times New Roman"/>
          <w:i/>
          <w:sz w:val="24"/>
          <w:szCs w:val="24"/>
        </w:rPr>
        <w:t xml:space="preserve">Использовать приобретенные знания и умения в практической деятельности и повседневной жизни для: </w:t>
      </w:r>
    </w:p>
    <w:p w:rsidR="00F03908" w:rsidRPr="00F03908" w:rsidRDefault="00F03908" w:rsidP="0008182A">
      <w:pPr>
        <w:numPr>
          <w:ilvl w:val="0"/>
          <w:numId w:val="98"/>
        </w:numPr>
        <w:autoSpaceDE w:val="0"/>
        <w:autoSpaceDN w:val="0"/>
        <w:adjustRightInd w:val="0"/>
        <w:spacing w:after="0" w:line="240" w:lineRule="auto"/>
        <w:jc w:val="both"/>
        <w:rPr>
          <w:rFonts w:ascii="Times New Roman" w:hAnsi="Times New Roman" w:cs="Times New Roman"/>
          <w:sz w:val="24"/>
          <w:szCs w:val="24"/>
        </w:rPr>
      </w:pPr>
      <w:r w:rsidRPr="00F03908">
        <w:rPr>
          <w:rFonts w:ascii="Wingdings" w:hAnsi="Wingdings" w:cs="Wingdings"/>
          <w:sz w:val="24"/>
          <w:szCs w:val="24"/>
        </w:rPr>
        <w:t></w:t>
      </w:r>
      <w:r w:rsidRPr="00F03908">
        <w:rPr>
          <w:rFonts w:ascii="Wingdings" w:hAnsi="Wingdings" w:cs="Wingdings"/>
          <w:sz w:val="24"/>
          <w:szCs w:val="24"/>
        </w:rPr>
        <w:t></w:t>
      </w:r>
      <w:r w:rsidRPr="00F03908">
        <w:rPr>
          <w:rFonts w:ascii="Times New Roman" w:hAnsi="Times New Roman" w:cs="Times New Roman"/>
          <w:sz w:val="24"/>
          <w:szCs w:val="24"/>
        </w:rPr>
        <w:t xml:space="preserve">объяснения химических явлений, происходящих в природе, быту и на производстве; </w:t>
      </w:r>
    </w:p>
    <w:p w:rsidR="00F03908" w:rsidRPr="00F03908" w:rsidRDefault="00F03908" w:rsidP="0008182A">
      <w:pPr>
        <w:numPr>
          <w:ilvl w:val="0"/>
          <w:numId w:val="98"/>
        </w:numPr>
        <w:autoSpaceDE w:val="0"/>
        <w:autoSpaceDN w:val="0"/>
        <w:adjustRightInd w:val="0"/>
        <w:spacing w:after="0" w:line="240" w:lineRule="auto"/>
        <w:jc w:val="both"/>
        <w:rPr>
          <w:rFonts w:ascii="Times New Roman" w:hAnsi="Times New Roman" w:cs="Times New Roman"/>
          <w:sz w:val="24"/>
          <w:szCs w:val="24"/>
        </w:rPr>
      </w:pPr>
      <w:r w:rsidRPr="00F03908">
        <w:rPr>
          <w:rFonts w:ascii="Wingdings" w:hAnsi="Wingdings" w:cs="Wingdings"/>
          <w:sz w:val="24"/>
          <w:szCs w:val="24"/>
        </w:rPr>
        <w:t></w:t>
      </w:r>
      <w:r w:rsidRPr="00F03908">
        <w:rPr>
          <w:rFonts w:ascii="Wingdings" w:hAnsi="Wingdings" w:cs="Wingdings"/>
          <w:sz w:val="24"/>
          <w:szCs w:val="24"/>
        </w:rPr>
        <w:t></w:t>
      </w:r>
      <w:r w:rsidRPr="00F03908">
        <w:rPr>
          <w:rFonts w:ascii="Times New Roman" w:hAnsi="Times New Roman" w:cs="Times New Roman"/>
          <w:sz w:val="24"/>
          <w:szCs w:val="24"/>
        </w:rPr>
        <w:t xml:space="preserve">экологически грамотного поведения в окружающей среде; </w:t>
      </w:r>
    </w:p>
    <w:p w:rsidR="00F03908" w:rsidRPr="00F03908" w:rsidRDefault="00F03908" w:rsidP="0008182A">
      <w:pPr>
        <w:numPr>
          <w:ilvl w:val="0"/>
          <w:numId w:val="98"/>
        </w:numPr>
        <w:autoSpaceDE w:val="0"/>
        <w:autoSpaceDN w:val="0"/>
        <w:adjustRightInd w:val="0"/>
        <w:spacing w:after="0" w:line="240" w:lineRule="auto"/>
        <w:jc w:val="both"/>
        <w:rPr>
          <w:rFonts w:ascii="Times New Roman" w:hAnsi="Times New Roman" w:cs="Times New Roman"/>
          <w:sz w:val="24"/>
          <w:szCs w:val="24"/>
        </w:rPr>
      </w:pPr>
      <w:r w:rsidRPr="00F03908">
        <w:rPr>
          <w:rFonts w:ascii="Wingdings" w:hAnsi="Wingdings" w:cs="Wingdings"/>
          <w:sz w:val="24"/>
          <w:szCs w:val="24"/>
        </w:rPr>
        <w:t></w:t>
      </w:r>
      <w:r w:rsidRPr="00F03908">
        <w:rPr>
          <w:rFonts w:ascii="Wingdings" w:hAnsi="Wingdings" w:cs="Wingdings"/>
          <w:sz w:val="24"/>
          <w:szCs w:val="24"/>
        </w:rPr>
        <w:t></w:t>
      </w:r>
      <w:r w:rsidRPr="00F03908">
        <w:rPr>
          <w:rFonts w:ascii="Times New Roman" w:hAnsi="Times New Roman" w:cs="Times New Roman"/>
          <w:sz w:val="24"/>
          <w:szCs w:val="24"/>
        </w:rPr>
        <w:t xml:space="preserve">оценки влияния химического загрязнения окружающей среды на организм человека и другие живые организмы; </w:t>
      </w:r>
    </w:p>
    <w:p w:rsidR="00F03908" w:rsidRPr="00F03908" w:rsidRDefault="00F03908" w:rsidP="00F03908">
      <w:pPr>
        <w:autoSpaceDE w:val="0"/>
        <w:autoSpaceDN w:val="0"/>
        <w:adjustRightInd w:val="0"/>
        <w:spacing w:after="0" w:line="240" w:lineRule="auto"/>
        <w:jc w:val="both"/>
        <w:rPr>
          <w:rFonts w:ascii="Times New Roman" w:hAnsi="Times New Roman" w:cs="Times New Roman"/>
          <w:b/>
          <w:sz w:val="24"/>
          <w:szCs w:val="24"/>
        </w:rPr>
      </w:pPr>
      <w:r w:rsidRPr="00F03908">
        <w:rPr>
          <w:rFonts w:ascii="Times New Roman" w:hAnsi="Times New Roman" w:cs="Times New Roman"/>
          <w:b/>
          <w:sz w:val="24"/>
          <w:szCs w:val="24"/>
        </w:rPr>
        <w:t xml:space="preserve">Биология </w:t>
      </w:r>
      <w:r w:rsidR="007A596A" w:rsidRPr="007A596A">
        <w:rPr>
          <w:rFonts w:ascii="Times New Roman" w:hAnsi="Times New Roman" w:cs="Times New Roman"/>
        </w:rPr>
        <w:t>(базовый уровень)</w:t>
      </w:r>
    </w:p>
    <w:p w:rsidR="00F03908" w:rsidRPr="00F03908" w:rsidRDefault="00F03908" w:rsidP="00F03908">
      <w:pPr>
        <w:autoSpaceDE w:val="0"/>
        <w:autoSpaceDN w:val="0"/>
        <w:adjustRightInd w:val="0"/>
        <w:spacing w:after="0" w:line="240" w:lineRule="auto"/>
        <w:ind w:firstLine="708"/>
        <w:jc w:val="both"/>
        <w:rPr>
          <w:rFonts w:ascii="Times New Roman" w:hAnsi="Times New Roman" w:cs="Times New Roman"/>
          <w:sz w:val="24"/>
          <w:szCs w:val="24"/>
        </w:rPr>
      </w:pPr>
      <w:r w:rsidRPr="00F03908">
        <w:rPr>
          <w:rFonts w:ascii="Times New Roman" w:hAnsi="Times New Roman" w:cs="Times New Roman"/>
          <w:sz w:val="24"/>
          <w:szCs w:val="24"/>
        </w:rPr>
        <w:t xml:space="preserve">Курс биологии на </w:t>
      </w:r>
      <w:r w:rsidR="00530625">
        <w:rPr>
          <w:rFonts w:ascii="Times New Roman" w:hAnsi="Times New Roman" w:cs="Times New Roman"/>
          <w:sz w:val="24"/>
          <w:szCs w:val="24"/>
        </w:rPr>
        <w:t>уровне</w:t>
      </w:r>
      <w:r w:rsidRPr="00F03908">
        <w:rPr>
          <w:rFonts w:ascii="Times New Roman" w:hAnsi="Times New Roman" w:cs="Times New Roman"/>
          <w:sz w:val="24"/>
          <w:szCs w:val="24"/>
        </w:rPr>
        <w:t xml:space="preserve"> </w:t>
      </w:r>
      <w:r>
        <w:rPr>
          <w:rFonts w:ascii="Times New Roman" w:hAnsi="Times New Roman" w:cs="Times New Roman"/>
          <w:sz w:val="24"/>
          <w:szCs w:val="24"/>
        </w:rPr>
        <w:t>среднего</w:t>
      </w:r>
      <w:r w:rsidRPr="00F03908">
        <w:rPr>
          <w:rFonts w:ascii="Times New Roman" w:hAnsi="Times New Roman" w:cs="Times New Roman"/>
          <w:sz w:val="24"/>
          <w:szCs w:val="24"/>
        </w:rPr>
        <w:t xml:space="preserve"> общего образования направлен на формирование у </w:t>
      </w:r>
      <w:r>
        <w:rPr>
          <w:rFonts w:ascii="Times New Roman" w:hAnsi="Times New Roman" w:cs="Times New Roman"/>
          <w:sz w:val="24"/>
          <w:szCs w:val="24"/>
        </w:rPr>
        <w:t>об</w:t>
      </w:r>
      <w:r w:rsidRPr="00F03908">
        <w:rPr>
          <w:rFonts w:ascii="Times New Roman" w:hAnsi="Times New Roman" w:cs="Times New Roman"/>
          <w:sz w:val="24"/>
          <w:szCs w:val="24"/>
        </w:rPr>
        <w:t>уча</w:t>
      </w:r>
      <w:r>
        <w:rPr>
          <w:rFonts w:ascii="Times New Roman" w:hAnsi="Times New Roman" w:cs="Times New Roman"/>
          <w:sz w:val="24"/>
          <w:szCs w:val="24"/>
        </w:rPr>
        <w:t>ю</w:t>
      </w:r>
      <w:r w:rsidRPr="00F03908">
        <w:rPr>
          <w:rFonts w:ascii="Times New Roman" w:hAnsi="Times New Roman" w:cs="Times New Roman"/>
          <w:sz w:val="24"/>
          <w:szCs w:val="24"/>
        </w:rPr>
        <w:t xml:space="preserve">щихся целостной системы знаний о живой природе, ее системной организации и эволюции, поэтому программа включает сведения об общих биологических закономерностях, проявляющихся на разных уровнях организации живой природы. </w:t>
      </w:r>
    </w:p>
    <w:p w:rsidR="00F03908" w:rsidRPr="00F03908" w:rsidRDefault="00F03908" w:rsidP="00F03908">
      <w:pPr>
        <w:autoSpaceDE w:val="0"/>
        <w:autoSpaceDN w:val="0"/>
        <w:adjustRightInd w:val="0"/>
        <w:spacing w:after="0" w:line="240" w:lineRule="auto"/>
        <w:jc w:val="both"/>
        <w:rPr>
          <w:rFonts w:ascii="Times New Roman" w:hAnsi="Times New Roman" w:cs="Times New Roman"/>
          <w:sz w:val="24"/>
          <w:szCs w:val="24"/>
          <w:u w:val="single"/>
        </w:rPr>
      </w:pPr>
      <w:r w:rsidRPr="00F03908">
        <w:rPr>
          <w:rFonts w:ascii="Times New Roman" w:hAnsi="Times New Roman" w:cs="Times New Roman"/>
          <w:sz w:val="24"/>
          <w:szCs w:val="24"/>
          <w:u w:val="single"/>
        </w:rPr>
        <w:t xml:space="preserve">Цели обучения: </w:t>
      </w:r>
    </w:p>
    <w:p w:rsidR="00F03908" w:rsidRPr="00F03908" w:rsidRDefault="00F03908" w:rsidP="0008182A">
      <w:pPr>
        <w:numPr>
          <w:ilvl w:val="0"/>
          <w:numId w:val="101"/>
        </w:numPr>
        <w:autoSpaceDE w:val="0"/>
        <w:autoSpaceDN w:val="0"/>
        <w:adjustRightInd w:val="0"/>
        <w:spacing w:after="0" w:line="240" w:lineRule="auto"/>
        <w:ind w:firstLine="426"/>
        <w:jc w:val="both"/>
        <w:rPr>
          <w:rFonts w:ascii="Times New Roman" w:hAnsi="Times New Roman" w:cs="Times New Roman"/>
          <w:sz w:val="24"/>
          <w:szCs w:val="24"/>
        </w:rPr>
      </w:pPr>
      <w:r w:rsidRPr="00F03908">
        <w:rPr>
          <w:rFonts w:ascii="Times New Roman" w:hAnsi="Times New Roman" w:cs="Times New Roman"/>
          <w:sz w:val="24"/>
          <w:szCs w:val="24"/>
        </w:rPr>
        <w:t xml:space="preserve">освоение знаний об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строении,(цитологии, генетики, селекции, биотехнологии, экологии);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 </w:t>
      </w:r>
    </w:p>
    <w:p w:rsidR="00F03908" w:rsidRPr="00F03908" w:rsidRDefault="00F03908" w:rsidP="0008182A">
      <w:pPr>
        <w:numPr>
          <w:ilvl w:val="0"/>
          <w:numId w:val="101"/>
        </w:numPr>
        <w:autoSpaceDE w:val="0"/>
        <w:autoSpaceDN w:val="0"/>
        <w:adjustRightInd w:val="0"/>
        <w:spacing w:after="0" w:line="240" w:lineRule="auto"/>
        <w:ind w:firstLine="426"/>
        <w:jc w:val="both"/>
        <w:rPr>
          <w:rFonts w:ascii="Times New Roman" w:hAnsi="Times New Roman" w:cs="Times New Roman"/>
          <w:sz w:val="24"/>
          <w:szCs w:val="24"/>
        </w:rPr>
      </w:pPr>
      <w:r w:rsidRPr="00F03908">
        <w:rPr>
          <w:rFonts w:ascii="Times New Roman" w:hAnsi="Times New Roman" w:cs="Times New Roman"/>
          <w:sz w:val="24"/>
          <w:szCs w:val="24"/>
        </w:rPr>
        <w:t xml:space="preserve">овладение умениями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 </w:t>
      </w:r>
    </w:p>
    <w:p w:rsidR="00F03908" w:rsidRPr="00F03908" w:rsidRDefault="00F03908" w:rsidP="0008182A">
      <w:pPr>
        <w:numPr>
          <w:ilvl w:val="0"/>
          <w:numId w:val="101"/>
        </w:numPr>
        <w:autoSpaceDE w:val="0"/>
        <w:autoSpaceDN w:val="0"/>
        <w:adjustRightInd w:val="0"/>
        <w:spacing w:after="0" w:line="240" w:lineRule="auto"/>
        <w:ind w:firstLine="426"/>
        <w:jc w:val="both"/>
        <w:rPr>
          <w:rFonts w:ascii="Times New Roman" w:hAnsi="Times New Roman" w:cs="Times New Roman"/>
          <w:sz w:val="24"/>
          <w:szCs w:val="24"/>
        </w:rPr>
      </w:pPr>
      <w:r w:rsidRPr="00F03908">
        <w:rPr>
          <w:rFonts w:ascii="Times New Roman" w:hAnsi="Times New Roman" w:cs="Times New Roman"/>
          <w:sz w:val="24"/>
          <w:szCs w:val="24"/>
        </w:rPr>
        <w:t xml:space="preserve">развитие 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 </w:t>
      </w:r>
    </w:p>
    <w:p w:rsidR="00F03908" w:rsidRPr="00F03908" w:rsidRDefault="00F03908" w:rsidP="0008182A">
      <w:pPr>
        <w:numPr>
          <w:ilvl w:val="0"/>
          <w:numId w:val="101"/>
        </w:numPr>
        <w:autoSpaceDE w:val="0"/>
        <w:autoSpaceDN w:val="0"/>
        <w:adjustRightInd w:val="0"/>
        <w:spacing w:after="0" w:line="240" w:lineRule="auto"/>
        <w:ind w:firstLine="426"/>
        <w:jc w:val="both"/>
        <w:rPr>
          <w:rFonts w:ascii="Times New Roman" w:hAnsi="Times New Roman" w:cs="Times New Roman"/>
          <w:sz w:val="24"/>
          <w:szCs w:val="24"/>
        </w:rPr>
      </w:pPr>
      <w:r w:rsidRPr="00F03908">
        <w:rPr>
          <w:rFonts w:ascii="Times New Roman" w:hAnsi="Times New Roman" w:cs="Times New Roman"/>
          <w:sz w:val="24"/>
          <w:szCs w:val="24"/>
        </w:rPr>
        <w:t xml:space="preserve">воспитание убежденности в необходимости познания закономерностей живой природы, бережного отношения к ней и соблюдения этических норм при проведении биологических исследований; </w:t>
      </w:r>
    </w:p>
    <w:p w:rsidR="00F03908" w:rsidRPr="00F03908" w:rsidRDefault="00F03908" w:rsidP="00F03908">
      <w:pPr>
        <w:autoSpaceDE w:val="0"/>
        <w:autoSpaceDN w:val="0"/>
        <w:adjustRightInd w:val="0"/>
        <w:spacing w:after="0" w:line="240" w:lineRule="auto"/>
        <w:jc w:val="both"/>
        <w:rPr>
          <w:rFonts w:ascii="Times New Roman" w:hAnsi="Times New Roman" w:cs="Times New Roman"/>
          <w:sz w:val="24"/>
          <w:szCs w:val="24"/>
        </w:rPr>
      </w:pPr>
    </w:p>
    <w:p w:rsidR="00F03908" w:rsidRPr="00F03908" w:rsidRDefault="00F03908" w:rsidP="00535D61">
      <w:pPr>
        <w:autoSpaceDE w:val="0"/>
        <w:autoSpaceDN w:val="0"/>
        <w:adjustRightInd w:val="0"/>
        <w:spacing w:after="0" w:line="240" w:lineRule="auto"/>
        <w:jc w:val="center"/>
        <w:rPr>
          <w:rFonts w:ascii="Times New Roman" w:hAnsi="Times New Roman" w:cs="Times New Roman"/>
          <w:sz w:val="24"/>
          <w:szCs w:val="24"/>
        </w:rPr>
      </w:pPr>
      <w:r w:rsidRPr="00F03908">
        <w:rPr>
          <w:rFonts w:ascii="Times New Roman" w:hAnsi="Times New Roman" w:cs="Times New Roman"/>
          <w:sz w:val="24"/>
          <w:szCs w:val="24"/>
        </w:rPr>
        <w:lastRenderedPageBreak/>
        <w:t>Требования к уровню подготовки выпускников</w:t>
      </w:r>
    </w:p>
    <w:p w:rsidR="00F03908" w:rsidRPr="00F03908" w:rsidRDefault="00F03908" w:rsidP="00F03908">
      <w:pPr>
        <w:autoSpaceDE w:val="0"/>
        <w:autoSpaceDN w:val="0"/>
        <w:adjustRightInd w:val="0"/>
        <w:spacing w:after="0" w:line="240" w:lineRule="auto"/>
        <w:jc w:val="both"/>
        <w:rPr>
          <w:rFonts w:ascii="Times New Roman" w:hAnsi="Times New Roman" w:cs="Times New Roman"/>
          <w:sz w:val="24"/>
          <w:szCs w:val="24"/>
        </w:rPr>
      </w:pPr>
      <w:r w:rsidRPr="00F03908">
        <w:rPr>
          <w:rFonts w:ascii="Times New Roman" w:hAnsi="Times New Roman" w:cs="Times New Roman"/>
          <w:sz w:val="24"/>
          <w:szCs w:val="24"/>
        </w:rPr>
        <w:t xml:space="preserve">Учащийся должен: </w:t>
      </w:r>
    </w:p>
    <w:p w:rsidR="00F03908" w:rsidRPr="00535D61" w:rsidRDefault="00F03908" w:rsidP="00F03908">
      <w:pPr>
        <w:autoSpaceDE w:val="0"/>
        <w:autoSpaceDN w:val="0"/>
        <w:adjustRightInd w:val="0"/>
        <w:spacing w:after="0" w:line="240" w:lineRule="auto"/>
        <w:jc w:val="both"/>
        <w:rPr>
          <w:rFonts w:ascii="Times New Roman" w:hAnsi="Times New Roman" w:cs="Times New Roman"/>
          <w:i/>
          <w:sz w:val="24"/>
          <w:szCs w:val="24"/>
        </w:rPr>
      </w:pPr>
      <w:r w:rsidRPr="00535D61">
        <w:rPr>
          <w:rFonts w:ascii="Times New Roman" w:hAnsi="Times New Roman" w:cs="Times New Roman"/>
          <w:i/>
          <w:sz w:val="24"/>
          <w:szCs w:val="24"/>
        </w:rPr>
        <w:t xml:space="preserve">Знать /понимать: </w:t>
      </w:r>
    </w:p>
    <w:p w:rsidR="00F03908" w:rsidRPr="00F03908" w:rsidRDefault="00F03908" w:rsidP="0008182A">
      <w:pPr>
        <w:numPr>
          <w:ilvl w:val="0"/>
          <w:numId w:val="99"/>
        </w:numPr>
        <w:autoSpaceDE w:val="0"/>
        <w:autoSpaceDN w:val="0"/>
        <w:adjustRightInd w:val="0"/>
        <w:spacing w:after="0" w:line="240" w:lineRule="auto"/>
        <w:jc w:val="both"/>
        <w:rPr>
          <w:rFonts w:ascii="Times New Roman" w:hAnsi="Times New Roman" w:cs="Times New Roman"/>
          <w:sz w:val="24"/>
          <w:szCs w:val="24"/>
        </w:rPr>
      </w:pPr>
      <w:r w:rsidRPr="00F03908">
        <w:rPr>
          <w:rFonts w:ascii="Wingdings" w:hAnsi="Wingdings" w:cs="Wingdings"/>
          <w:sz w:val="24"/>
          <w:szCs w:val="24"/>
        </w:rPr>
        <w:t></w:t>
      </w:r>
      <w:r w:rsidRPr="00F03908">
        <w:rPr>
          <w:rFonts w:ascii="Wingdings" w:hAnsi="Wingdings" w:cs="Wingdings"/>
          <w:sz w:val="24"/>
          <w:szCs w:val="24"/>
        </w:rPr>
        <w:t></w:t>
      </w:r>
      <w:r w:rsidRPr="00F03908">
        <w:rPr>
          <w:rFonts w:ascii="Times New Roman" w:hAnsi="Times New Roman" w:cs="Times New Roman"/>
          <w:sz w:val="24"/>
          <w:szCs w:val="24"/>
        </w:rPr>
        <w:t xml:space="preserve">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(Г.Менделя; сцепленного наследования Т.Моргана; гомологических рядов в наследственной изменчивости; зародышевого сходства; 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Г.Менделя; экологической пирамиды); гипотез (чистоты гамет, сущности и происхождения жизни, происхождения человека); </w:t>
      </w:r>
    </w:p>
    <w:p w:rsidR="002D41A9" w:rsidRDefault="00F03908" w:rsidP="0008182A">
      <w:pPr>
        <w:pStyle w:val="Default"/>
        <w:numPr>
          <w:ilvl w:val="0"/>
          <w:numId w:val="102"/>
        </w:numPr>
        <w:jc w:val="both"/>
      </w:pPr>
      <w:r w:rsidRPr="00F03908">
        <w:rPr>
          <w:rFonts w:ascii="Wingdings" w:hAnsi="Wingdings" w:cs="Wingdings"/>
        </w:rPr>
        <w:t></w:t>
      </w:r>
      <w:r w:rsidRPr="00F03908">
        <w:rPr>
          <w:rFonts w:ascii="Wingdings" w:hAnsi="Wingdings" w:cs="Wingdings"/>
        </w:rPr>
        <w:t></w:t>
      </w:r>
      <w:r w:rsidRPr="00F03908">
        <w:t>строение биологических объектов: клетки (химический состав и строение); генов, хромосом, женских и мужских гамет, клеток прокариот и эукариот; виру</w:t>
      </w:r>
      <w:r w:rsidR="002D41A9">
        <w:t xml:space="preserve">сов; одноклеточных и многоклеточных организмов; вида и экосистем (структура); </w:t>
      </w:r>
    </w:p>
    <w:p w:rsidR="002D41A9" w:rsidRDefault="002D41A9" w:rsidP="0008182A">
      <w:pPr>
        <w:pStyle w:val="Default"/>
        <w:numPr>
          <w:ilvl w:val="0"/>
          <w:numId w:val="102"/>
        </w:numPr>
        <w:jc w:val="both"/>
      </w:pPr>
      <w:r>
        <w:rPr>
          <w:rFonts w:ascii="Wingdings" w:hAnsi="Wingdings" w:cs="Wingdings"/>
        </w:rPr>
        <w:t></w:t>
      </w:r>
      <w:r>
        <w:rPr>
          <w:rFonts w:ascii="Wingdings" w:hAnsi="Wingdings" w:cs="Wingdings"/>
        </w:rPr>
        <w:t></w:t>
      </w:r>
      <w:r>
        <w:t xml:space="preserve">сущность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w:t>
      </w:r>
      <w:proofErr w:type="spellStart"/>
      <w:r>
        <w:t>полиплоидов</w:t>
      </w:r>
      <w:proofErr w:type="spellEnd"/>
      <w:r>
        <w:t xml:space="preserve">,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 </w:t>
      </w:r>
    </w:p>
    <w:p w:rsidR="002D41A9" w:rsidRDefault="002D41A9" w:rsidP="0008182A">
      <w:pPr>
        <w:pStyle w:val="Default"/>
        <w:numPr>
          <w:ilvl w:val="0"/>
          <w:numId w:val="102"/>
        </w:numPr>
        <w:jc w:val="both"/>
      </w:pPr>
      <w:r>
        <w:rPr>
          <w:rFonts w:ascii="Wingdings" w:hAnsi="Wingdings" w:cs="Wingdings"/>
        </w:rPr>
        <w:t></w:t>
      </w:r>
      <w:r>
        <w:rPr>
          <w:rFonts w:ascii="Wingdings" w:hAnsi="Wingdings" w:cs="Wingdings"/>
        </w:rPr>
        <w:t></w:t>
      </w:r>
      <w:r>
        <w:t xml:space="preserve">современную биологическую терминологию и символику; </w:t>
      </w:r>
    </w:p>
    <w:p w:rsidR="0008182A" w:rsidRDefault="0008182A" w:rsidP="002D41A9">
      <w:pPr>
        <w:pStyle w:val="Default"/>
        <w:jc w:val="both"/>
        <w:rPr>
          <w:i/>
        </w:rPr>
      </w:pPr>
    </w:p>
    <w:p w:rsidR="002D41A9" w:rsidRPr="00535D61" w:rsidRDefault="002D41A9" w:rsidP="00C50250">
      <w:pPr>
        <w:pStyle w:val="Default"/>
        <w:ind w:right="-1"/>
        <w:jc w:val="both"/>
        <w:rPr>
          <w:i/>
        </w:rPr>
      </w:pPr>
      <w:r w:rsidRPr="00535D61">
        <w:rPr>
          <w:i/>
        </w:rPr>
        <w:t xml:space="preserve">Уметь: </w:t>
      </w:r>
    </w:p>
    <w:p w:rsidR="002D41A9" w:rsidRDefault="002D41A9" w:rsidP="0008182A">
      <w:pPr>
        <w:pStyle w:val="Default"/>
        <w:numPr>
          <w:ilvl w:val="0"/>
          <w:numId w:val="103"/>
        </w:numPr>
        <w:jc w:val="both"/>
      </w:pPr>
      <w:r>
        <w:rPr>
          <w:rFonts w:ascii="Wingdings" w:hAnsi="Wingdings" w:cs="Wingdings"/>
        </w:rPr>
        <w:t></w:t>
      </w:r>
      <w:r>
        <w:rPr>
          <w:rFonts w:ascii="Wingdings" w:hAnsi="Wingdings" w:cs="Wingdings"/>
        </w:rPr>
        <w:t></w:t>
      </w:r>
      <w:r>
        <w:t xml:space="preserve">объяснять: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w:t>
      </w:r>
    </w:p>
    <w:p w:rsidR="002D41A9" w:rsidRDefault="002D41A9" w:rsidP="0008182A">
      <w:pPr>
        <w:pStyle w:val="Default"/>
        <w:numPr>
          <w:ilvl w:val="0"/>
          <w:numId w:val="103"/>
        </w:numPr>
        <w:jc w:val="both"/>
      </w:pPr>
      <w:r>
        <w:rPr>
          <w:rFonts w:ascii="Wingdings" w:hAnsi="Wingdings" w:cs="Wingdings"/>
        </w:rPr>
        <w:t></w:t>
      </w:r>
      <w:r>
        <w:rPr>
          <w:rFonts w:ascii="Wingdings" w:hAnsi="Wingdings" w:cs="Wingdings"/>
        </w:rPr>
        <w:t></w:t>
      </w:r>
      <w:r>
        <w:t xml:space="preserve">устанавливать взаимосвязи строения и функций молекул в клетке; строения и функций органоидов клетки; пластического и энергетического обмена; световых и </w:t>
      </w:r>
      <w:proofErr w:type="spellStart"/>
      <w:r>
        <w:t>темновых</w:t>
      </w:r>
      <w:proofErr w:type="spellEnd"/>
      <w:r>
        <w:t xml:space="preserve"> реакций фотосинтеза; движущих сил эволюции; путей и направлений эволюции; </w:t>
      </w:r>
    </w:p>
    <w:p w:rsidR="002D41A9" w:rsidRDefault="002D41A9" w:rsidP="0008182A">
      <w:pPr>
        <w:pStyle w:val="Default"/>
        <w:numPr>
          <w:ilvl w:val="0"/>
          <w:numId w:val="103"/>
        </w:numPr>
        <w:jc w:val="both"/>
      </w:pPr>
      <w:r>
        <w:rPr>
          <w:rFonts w:ascii="Wingdings" w:hAnsi="Wingdings" w:cs="Wingdings"/>
        </w:rPr>
        <w:t></w:t>
      </w:r>
      <w:r>
        <w:rPr>
          <w:rFonts w:ascii="Wingdings" w:hAnsi="Wingdings" w:cs="Wingdings"/>
        </w:rPr>
        <w:t></w:t>
      </w:r>
      <w:r>
        <w:t xml:space="preserve">решать задачи разной сложности по биологии; </w:t>
      </w:r>
    </w:p>
    <w:p w:rsidR="002D41A9" w:rsidRDefault="002D41A9" w:rsidP="0008182A">
      <w:pPr>
        <w:pStyle w:val="Default"/>
        <w:numPr>
          <w:ilvl w:val="0"/>
          <w:numId w:val="103"/>
        </w:numPr>
        <w:jc w:val="both"/>
      </w:pPr>
      <w:r>
        <w:rPr>
          <w:rFonts w:ascii="Wingdings" w:hAnsi="Wingdings" w:cs="Wingdings"/>
        </w:rPr>
        <w:t></w:t>
      </w:r>
      <w:r>
        <w:rPr>
          <w:rFonts w:ascii="Wingdings" w:hAnsi="Wingdings" w:cs="Wingdings"/>
        </w:rPr>
        <w:t></w:t>
      </w:r>
      <w:r>
        <w:t xml:space="preserve">составлять схемы скрещивания, путей переноса веществ и энергии в экосистемах (цепи питания, пищевые сети); </w:t>
      </w:r>
    </w:p>
    <w:p w:rsidR="002D41A9" w:rsidRDefault="002D41A9" w:rsidP="0008182A">
      <w:pPr>
        <w:pStyle w:val="Default"/>
        <w:numPr>
          <w:ilvl w:val="0"/>
          <w:numId w:val="103"/>
        </w:numPr>
        <w:jc w:val="both"/>
      </w:pPr>
      <w:r>
        <w:rPr>
          <w:rFonts w:ascii="Wingdings" w:hAnsi="Wingdings" w:cs="Wingdings"/>
        </w:rPr>
        <w:t></w:t>
      </w:r>
      <w:r>
        <w:rPr>
          <w:rFonts w:ascii="Wingdings" w:hAnsi="Wingdings" w:cs="Wingdings"/>
        </w:rPr>
        <w:t></w:t>
      </w:r>
      <w:r>
        <w:t xml:space="preserve">описывать клетки растений и животных (под микроскопом), особей вида по морфологическому критерию, экосистемы и </w:t>
      </w:r>
      <w:proofErr w:type="spellStart"/>
      <w:r>
        <w:t>агроэкосистемы</w:t>
      </w:r>
      <w:proofErr w:type="spellEnd"/>
      <w:r>
        <w:t xml:space="preserve"> своей местности; </w:t>
      </w:r>
    </w:p>
    <w:p w:rsidR="002D41A9" w:rsidRDefault="002D41A9" w:rsidP="0008182A">
      <w:pPr>
        <w:pStyle w:val="Default"/>
        <w:numPr>
          <w:ilvl w:val="0"/>
          <w:numId w:val="103"/>
        </w:numPr>
        <w:jc w:val="both"/>
      </w:pPr>
      <w:r>
        <w:rPr>
          <w:rFonts w:ascii="Wingdings" w:hAnsi="Wingdings" w:cs="Wingdings"/>
        </w:rPr>
        <w:t></w:t>
      </w:r>
      <w:r>
        <w:rPr>
          <w:rFonts w:ascii="Wingdings" w:hAnsi="Wingdings" w:cs="Wingdings"/>
        </w:rPr>
        <w:t></w:t>
      </w:r>
      <w:r>
        <w:t xml:space="preserve">выявлять приспособления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 </w:t>
      </w:r>
    </w:p>
    <w:p w:rsidR="002D41A9" w:rsidRDefault="002D41A9" w:rsidP="0008182A">
      <w:pPr>
        <w:pStyle w:val="Default"/>
        <w:numPr>
          <w:ilvl w:val="0"/>
          <w:numId w:val="103"/>
        </w:numPr>
        <w:jc w:val="both"/>
      </w:pPr>
      <w:r>
        <w:rPr>
          <w:rFonts w:ascii="Wingdings" w:hAnsi="Wingdings" w:cs="Wingdings"/>
        </w:rPr>
        <w:t></w:t>
      </w:r>
      <w:r>
        <w:rPr>
          <w:rFonts w:ascii="Wingdings" w:hAnsi="Wingdings" w:cs="Wingdings"/>
        </w:rPr>
        <w:t></w:t>
      </w:r>
      <w:r>
        <w:t xml:space="preserve">сравнивать биологические объекты (клетки растений, животных, грибов и бактерий, экосистемы и </w:t>
      </w:r>
      <w:proofErr w:type="spellStart"/>
      <w:r>
        <w:t>агроэкосистемы</w:t>
      </w:r>
      <w:proofErr w:type="spellEnd"/>
      <w:r>
        <w:t xml:space="preserve">), процессы и явления; </w:t>
      </w:r>
    </w:p>
    <w:p w:rsidR="002D41A9" w:rsidRPr="00535D61" w:rsidRDefault="002D41A9" w:rsidP="002D41A9">
      <w:pPr>
        <w:pStyle w:val="Default"/>
        <w:jc w:val="both"/>
        <w:rPr>
          <w:i/>
        </w:rPr>
      </w:pPr>
      <w:r w:rsidRPr="00535D61">
        <w:rPr>
          <w:i/>
        </w:rPr>
        <w:t xml:space="preserve">Использовать приобретенные знания и умения в практической деятельности и повседневной жизни для: </w:t>
      </w:r>
    </w:p>
    <w:p w:rsidR="002D41A9" w:rsidRDefault="002D41A9" w:rsidP="0008182A">
      <w:pPr>
        <w:pStyle w:val="Default"/>
        <w:numPr>
          <w:ilvl w:val="0"/>
          <w:numId w:val="104"/>
        </w:numPr>
        <w:jc w:val="both"/>
      </w:pPr>
      <w:r>
        <w:rPr>
          <w:rFonts w:ascii="Wingdings" w:hAnsi="Wingdings" w:cs="Wingdings"/>
        </w:rPr>
        <w:t></w:t>
      </w:r>
      <w:r>
        <w:rPr>
          <w:rFonts w:ascii="Wingdings" w:hAnsi="Wingdings" w:cs="Wingdings"/>
        </w:rPr>
        <w:t></w:t>
      </w:r>
      <w:r>
        <w:t xml:space="preserve">оказания первой помощи при простудных и других заболеваниях, отравлении пищевыми продуктами; </w:t>
      </w:r>
    </w:p>
    <w:p w:rsidR="002D41A9" w:rsidRDefault="002D41A9" w:rsidP="00DC34F2">
      <w:pPr>
        <w:pStyle w:val="Default"/>
        <w:numPr>
          <w:ilvl w:val="0"/>
          <w:numId w:val="104"/>
        </w:numPr>
        <w:ind w:right="424"/>
        <w:jc w:val="both"/>
      </w:pPr>
      <w:r>
        <w:rPr>
          <w:rFonts w:ascii="Wingdings" w:hAnsi="Wingdings" w:cs="Wingdings"/>
        </w:rPr>
        <w:t></w:t>
      </w:r>
      <w:r>
        <w:rPr>
          <w:rFonts w:ascii="Wingdings" w:hAnsi="Wingdings" w:cs="Wingdings"/>
        </w:rPr>
        <w:t></w:t>
      </w:r>
      <w:r>
        <w:t xml:space="preserve">определения собственной позиции по отношению к экологическим проблемам, поведению в природной среде; </w:t>
      </w:r>
    </w:p>
    <w:p w:rsidR="002D41A9" w:rsidRDefault="002D41A9" w:rsidP="00142BD4">
      <w:pPr>
        <w:pStyle w:val="Default"/>
        <w:numPr>
          <w:ilvl w:val="0"/>
          <w:numId w:val="104"/>
        </w:numPr>
        <w:jc w:val="both"/>
      </w:pPr>
      <w:r>
        <w:rPr>
          <w:rFonts w:ascii="Wingdings" w:hAnsi="Wingdings" w:cs="Wingdings"/>
        </w:rPr>
        <w:t></w:t>
      </w:r>
      <w:r>
        <w:rPr>
          <w:rFonts w:ascii="Wingdings" w:hAnsi="Wingdings" w:cs="Wingdings"/>
        </w:rPr>
        <w:t></w:t>
      </w:r>
      <w:r>
        <w:t xml:space="preserve">оценки этических аспектов некоторых исследований в области биотехнологии (клонирование, искусственное оплодотворение). </w:t>
      </w:r>
    </w:p>
    <w:p w:rsidR="005C0B94" w:rsidRDefault="005C0B94" w:rsidP="00142BD4">
      <w:pPr>
        <w:pStyle w:val="Default"/>
        <w:numPr>
          <w:ilvl w:val="0"/>
          <w:numId w:val="104"/>
        </w:numPr>
        <w:jc w:val="both"/>
        <w:rPr>
          <w:b/>
        </w:rPr>
      </w:pPr>
    </w:p>
    <w:p w:rsidR="00C50250" w:rsidRDefault="00C50250" w:rsidP="00142BD4">
      <w:pPr>
        <w:pStyle w:val="Default"/>
        <w:numPr>
          <w:ilvl w:val="0"/>
          <w:numId w:val="104"/>
        </w:numPr>
        <w:jc w:val="both"/>
        <w:rPr>
          <w:b/>
        </w:rPr>
      </w:pPr>
      <w:r w:rsidRPr="00C50250">
        <w:rPr>
          <w:b/>
        </w:rPr>
        <w:t>Астрономия</w:t>
      </w:r>
      <w:r w:rsidR="00DC34F2">
        <w:rPr>
          <w:b/>
        </w:rPr>
        <w:t>.</w:t>
      </w:r>
    </w:p>
    <w:p w:rsidR="00C50250" w:rsidRPr="00142BD4" w:rsidRDefault="00142BD4" w:rsidP="00142BD4">
      <w:pPr>
        <w:pStyle w:val="aa"/>
        <w:shd w:val="clear" w:color="auto" w:fill="FFFFFF"/>
        <w:tabs>
          <w:tab w:val="left" w:pos="0"/>
        </w:tabs>
        <w:spacing w:after="0" w:line="240" w:lineRule="auto"/>
        <w:ind w:left="0"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50250" w:rsidRPr="00142BD4">
        <w:rPr>
          <w:rFonts w:ascii="Times New Roman" w:eastAsia="Times New Roman" w:hAnsi="Times New Roman" w:cs="Times New Roman"/>
          <w:sz w:val="24"/>
          <w:szCs w:val="24"/>
        </w:rPr>
        <w:t>Курс астрономии несет в себе определенный общенаучный и культурный потенциал. Астрономия является завершающей философской и мировоззренческой дисциплиной, в ее преподавании есть необходимость для качественного полного естественнонаучного образования. Без специального формирования астрономических знаний не может сформироваться естественнонаучное мировоззрение, цельная физическая картина мира. Астрономия может показать единство законов природы, применимость законов физики к небесным телам, дать целостное представление о строении Вселенной и познаваемости мира.</w:t>
      </w:r>
    </w:p>
    <w:p w:rsidR="00DC34F2" w:rsidRPr="00142BD4" w:rsidRDefault="00DC34F2" w:rsidP="00142BD4">
      <w:pPr>
        <w:shd w:val="clear" w:color="auto" w:fill="FFFFFF"/>
        <w:tabs>
          <w:tab w:val="left" w:pos="1276"/>
        </w:tabs>
        <w:spacing w:after="0" w:line="240" w:lineRule="auto"/>
        <w:ind w:right="-993"/>
        <w:rPr>
          <w:rFonts w:ascii="Times New Roman" w:eastAsia="Times New Roman" w:hAnsi="Times New Roman" w:cs="Times New Roman"/>
          <w:color w:val="000000"/>
          <w:sz w:val="24"/>
          <w:szCs w:val="24"/>
          <w:u w:val="single"/>
        </w:rPr>
      </w:pPr>
      <w:r w:rsidRPr="00142BD4">
        <w:rPr>
          <w:rFonts w:ascii="Times New Roman" w:eastAsia="Times New Roman" w:hAnsi="Times New Roman" w:cs="Times New Roman"/>
          <w:bCs/>
          <w:color w:val="000000"/>
          <w:sz w:val="24"/>
          <w:szCs w:val="24"/>
          <w:u w:val="single"/>
        </w:rPr>
        <w:t>Цели обучения</w:t>
      </w:r>
      <w:r w:rsidRPr="00142BD4">
        <w:rPr>
          <w:rFonts w:ascii="Times New Roman" w:eastAsia="Times New Roman" w:hAnsi="Times New Roman" w:cs="Times New Roman"/>
          <w:b/>
          <w:bCs/>
          <w:color w:val="000000"/>
          <w:sz w:val="24"/>
          <w:szCs w:val="24"/>
          <w:u w:val="single"/>
        </w:rPr>
        <w:t>:</w:t>
      </w:r>
    </w:p>
    <w:p w:rsidR="005C0B94" w:rsidRPr="005C0B94" w:rsidRDefault="005C0B94" w:rsidP="005C0B94">
      <w:pPr>
        <w:pStyle w:val="Default"/>
        <w:jc w:val="both"/>
      </w:pPr>
      <w:r w:rsidRPr="005C0B94">
        <w:t>- 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5C0B94" w:rsidRPr="005C0B94" w:rsidRDefault="005C0B94" w:rsidP="005C0B94">
      <w:pPr>
        <w:pStyle w:val="Default"/>
        <w:jc w:val="both"/>
      </w:pPr>
      <w:r w:rsidRPr="005C0B94">
        <w:t xml:space="preserve">- 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 </w:t>
      </w:r>
    </w:p>
    <w:p w:rsidR="005C0B94" w:rsidRPr="005C0B94" w:rsidRDefault="005C0B94" w:rsidP="005C0B94">
      <w:pPr>
        <w:pStyle w:val="Default"/>
        <w:jc w:val="both"/>
      </w:pPr>
      <w:r w:rsidRPr="005C0B94">
        <w:t xml:space="preserve">- 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 </w:t>
      </w:r>
    </w:p>
    <w:p w:rsidR="005C0B94" w:rsidRPr="005C0B94" w:rsidRDefault="005C0B94" w:rsidP="005C0B94">
      <w:pPr>
        <w:pStyle w:val="Default"/>
        <w:jc w:val="both"/>
      </w:pPr>
      <w:r w:rsidRPr="005C0B94">
        <w:t xml:space="preserve">-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 </w:t>
      </w:r>
    </w:p>
    <w:p w:rsidR="005C0B94" w:rsidRPr="005C0B94" w:rsidRDefault="005C0B94" w:rsidP="005C0B94">
      <w:pPr>
        <w:pStyle w:val="Default"/>
        <w:jc w:val="both"/>
      </w:pPr>
      <w:r w:rsidRPr="005C0B94">
        <w:t xml:space="preserve">- использование приобретенных знаний и умений для решения практических задач повседневной жизни; </w:t>
      </w:r>
    </w:p>
    <w:p w:rsidR="005C0B94" w:rsidRPr="005C0B94" w:rsidRDefault="005C0B94" w:rsidP="005C0B94">
      <w:pPr>
        <w:pStyle w:val="Default"/>
        <w:jc w:val="both"/>
      </w:pPr>
      <w:r w:rsidRPr="005C0B94">
        <w:t xml:space="preserve">- формирование научного мировоззрения; </w:t>
      </w:r>
    </w:p>
    <w:p w:rsidR="005C0B94" w:rsidRPr="005C0B94" w:rsidRDefault="005C0B94" w:rsidP="005C0B94">
      <w:pPr>
        <w:pStyle w:val="Default"/>
        <w:jc w:val="both"/>
      </w:pPr>
      <w:r w:rsidRPr="005C0B94">
        <w:t xml:space="preserve">- 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 </w:t>
      </w:r>
    </w:p>
    <w:p w:rsidR="00142BD4" w:rsidRDefault="00142BD4" w:rsidP="00142BD4">
      <w:pPr>
        <w:pStyle w:val="Default"/>
        <w:jc w:val="center"/>
        <w:rPr>
          <w:color w:val="auto"/>
        </w:rPr>
      </w:pPr>
    </w:p>
    <w:p w:rsidR="00142BD4" w:rsidRDefault="00142BD4" w:rsidP="00142BD4">
      <w:pPr>
        <w:pStyle w:val="Default"/>
        <w:jc w:val="center"/>
        <w:rPr>
          <w:color w:val="auto"/>
        </w:rPr>
      </w:pPr>
      <w:r>
        <w:rPr>
          <w:color w:val="auto"/>
        </w:rPr>
        <w:t>Требования к уровню подготовки выпускников</w:t>
      </w:r>
    </w:p>
    <w:p w:rsidR="00DC34F2" w:rsidRPr="00142BD4" w:rsidRDefault="00DC34F2" w:rsidP="00142BD4">
      <w:pPr>
        <w:shd w:val="clear" w:color="auto" w:fill="FFFFFF"/>
        <w:spacing w:after="0" w:line="240" w:lineRule="auto"/>
        <w:ind w:right="-1"/>
        <w:jc w:val="both"/>
        <w:rPr>
          <w:rFonts w:ascii="Times New Roman" w:eastAsia="Times New Roman" w:hAnsi="Times New Roman" w:cs="Times New Roman"/>
          <w:sz w:val="24"/>
          <w:szCs w:val="24"/>
        </w:rPr>
      </w:pPr>
      <w:r w:rsidRPr="00142BD4">
        <w:rPr>
          <w:rFonts w:ascii="Times New Roman" w:eastAsia="Times New Roman" w:hAnsi="Times New Roman" w:cs="Times New Roman"/>
          <w:sz w:val="24"/>
          <w:szCs w:val="24"/>
        </w:rPr>
        <w:t xml:space="preserve">В результате изучения астрономии обучающийся: </w:t>
      </w:r>
    </w:p>
    <w:p w:rsidR="005C0B94" w:rsidRPr="005C0B94" w:rsidRDefault="005C0B94" w:rsidP="005C0B94">
      <w:pPr>
        <w:pStyle w:val="Default"/>
        <w:jc w:val="both"/>
        <w:rPr>
          <w:b/>
        </w:rPr>
      </w:pPr>
      <w:r w:rsidRPr="005C0B94">
        <w:rPr>
          <w:b/>
        </w:rPr>
        <w:t xml:space="preserve">должен </w:t>
      </w:r>
      <w:r w:rsidRPr="005C0B94">
        <w:rPr>
          <w:b/>
          <w:u w:val="single"/>
        </w:rPr>
        <w:t>знать</w:t>
      </w:r>
      <w:r w:rsidRPr="005C0B94">
        <w:rPr>
          <w:b/>
        </w:rPr>
        <w:t xml:space="preserve">: </w:t>
      </w:r>
    </w:p>
    <w:p w:rsidR="005C0B94" w:rsidRPr="005C0B94" w:rsidRDefault="005C0B94" w:rsidP="005C0B94">
      <w:pPr>
        <w:pStyle w:val="Default"/>
        <w:jc w:val="both"/>
      </w:pPr>
      <w:r w:rsidRPr="005C0B94">
        <w:t xml:space="preserve">- 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w:t>
      </w:r>
      <w:proofErr w:type="spellStart"/>
      <w:r w:rsidRPr="005C0B94">
        <w:t>метеороид</w:t>
      </w:r>
      <w:proofErr w:type="spellEnd"/>
      <w:r w:rsidRPr="005C0B94">
        <w:t xml:space="preserve">, планета, спутник, звезда, Солнечная система, Галактика, Вселенная, всемирное и поясное время, </w:t>
      </w:r>
      <w:proofErr w:type="spellStart"/>
      <w:r w:rsidRPr="005C0B94">
        <w:t>внесолнечная</w:t>
      </w:r>
      <w:proofErr w:type="spellEnd"/>
      <w:r w:rsidRPr="005C0B94">
        <w:t xml:space="preserve"> планета (</w:t>
      </w:r>
      <w:proofErr w:type="spellStart"/>
      <w:r w:rsidRPr="005C0B94">
        <w:t>экзопланета</w:t>
      </w:r>
      <w:proofErr w:type="spellEnd"/>
      <w:r w:rsidRPr="005C0B94">
        <w:t xml:space="preserve">), спектральная классификация звезд, параллакс, реликтовое излучение, </w:t>
      </w:r>
    </w:p>
    <w:p w:rsidR="005C0B94" w:rsidRPr="005C0B94" w:rsidRDefault="005C0B94" w:rsidP="005C0B94">
      <w:pPr>
        <w:pStyle w:val="Default"/>
        <w:jc w:val="both"/>
      </w:pPr>
      <w:r w:rsidRPr="005C0B94">
        <w:t xml:space="preserve">- Большой Взрыв, черная дыра; </w:t>
      </w:r>
    </w:p>
    <w:p w:rsidR="005C0B94" w:rsidRPr="005C0B94" w:rsidRDefault="005C0B94" w:rsidP="005C0B94">
      <w:pPr>
        <w:pStyle w:val="Default"/>
        <w:jc w:val="both"/>
      </w:pPr>
      <w:r w:rsidRPr="005C0B94">
        <w:t xml:space="preserve">- смысл физических величин: парсек, световой год, астрономическая единица, </w:t>
      </w:r>
    </w:p>
    <w:p w:rsidR="005C0B94" w:rsidRPr="005C0B94" w:rsidRDefault="005C0B94" w:rsidP="005C0B94">
      <w:pPr>
        <w:pStyle w:val="Default"/>
        <w:jc w:val="both"/>
      </w:pPr>
      <w:r w:rsidRPr="005C0B94">
        <w:t xml:space="preserve">- звездная величина; </w:t>
      </w:r>
    </w:p>
    <w:p w:rsidR="005C0B94" w:rsidRPr="005C0B94" w:rsidRDefault="005C0B94" w:rsidP="005C0B94">
      <w:pPr>
        <w:pStyle w:val="Default"/>
        <w:jc w:val="both"/>
      </w:pPr>
      <w:r w:rsidRPr="005C0B94">
        <w:t xml:space="preserve">- смысл физического закона Хаббла; </w:t>
      </w:r>
    </w:p>
    <w:p w:rsidR="005C0B94" w:rsidRPr="005C0B94" w:rsidRDefault="005C0B94" w:rsidP="005C0B94">
      <w:pPr>
        <w:pStyle w:val="Default"/>
        <w:jc w:val="both"/>
      </w:pPr>
      <w:r w:rsidRPr="005C0B94">
        <w:t xml:space="preserve">- основные этапы освоения космического пространства; </w:t>
      </w:r>
    </w:p>
    <w:p w:rsidR="005C0B94" w:rsidRPr="005C0B94" w:rsidRDefault="005C0B94" w:rsidP="005C0B94">
      <w:pPr>
        <w:pStyle w:val="Default"/>
        <w:jc w:val="both"/>
      </w:pPr>
      <w:r w:rsidRPr="005C0B94">
        <w:t xml:space="preserve">- гипотезы происхождения Солнечной системы; </w:t>
      </w:r>
    </w:p>
    <w:p w:rsidR="005C0B94" w:rsidRPr="005C0B94" w:rsidRDefault="005C0B94" w:rsidP="005C0B94">
      <w:pPr>
        <w:pStyle w:val="Default"/>
        <w:jc w:val="both"/>
      </w:pPr>
      <w:r w:rsidRPr="005C0B94">
        <w:t xml:space="preserve">- основные характеристики и строение Солнца, солнечной атмосферы; размеры Галактики, положение и период обращения Солнца относительно центра Галактики; </w:t>
      </w:r>
    </w:p>
    <w:p w:rsidR="005C0B94" w:rsidRPr="005C0B94" w:rsidRDefault="005C0B94" w:rsidP="005C0B94">
      <w:pPr>
        <w:pStyle w:val="Default"/>
        <w:jc w:val="both"/>
        <w:rPr>
          <w:b/>
        </w:rPr>
      </w:pPr>
      <w:r w:rsidRPr="005C0B94">
        <w:rPr>
          <w:b/>
        </w:rPr>
        <w:t xml:space="preserve">должен </w:t>
      </w:r>
      <w:r w:rsidRPr="005C0B94">
        <w:rPr>
          <w:b/>
          <w:u w:val="single"/>
        </w:rPr>
        <w:t>уметь</w:t>
      </w:r>
      <w:r w:rsidRPr="005C0B94">
        <w:rPr>
          <w:b/>
        </w:rPr>
        <w:t xml:space="preserve">: </w:t>
      </w:r>
    </w:p>
    <w:p w:rsidR="005C0B94" w:rsidRPr="005C0B94" w:rsidRDefault="005C0B94" w:rsidP="005C0B94">
      <w:pPr>
        <w:pStyle w:val="Default"/>
        <w:jc w:val="both"/>
      </w:pPr>
      <w:r w:rsidRPr="005C0B94">
        <w:t xml:space="preserve">- 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rsidR="005C0B94" w:rsidRPr="005C0B94" w:rsidRDefault="005C0B94" w:rsidP="005C0B94">
      <w:pPr>
        <w:pStyle w:val="Default"/>
        <w:jc w:val="both"/>
      </w:pPr>
      <w:r w:rsidRPr="005C0B94">
        <w:t xml:space="preserve">- 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 </w:t>
      </w:r>
    </w:p>
    <w:p w:rsidR="005C0B94" w:rsidRPr="005C0B94" w:rsidRDefault="005C0B94" w:rsidP="005C0B94">
      <w:pPr>
        <w:pStyle w:val="Default"/>
        <w:jc w:val="both"/>
      </w:pPr>
      <w:r w:rsidRPr="005C0B94">
        <w:lastRenderedPageBreak/>
        <w:t xml:space="preserve">- 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w:t>
      </w:r>
    </w:p>
    <w:p w:rsidR="005C0B94" w:rsidRPr="005C0B94" w:rsidRDefault="005C0B94" w:rsidP="005C0B94">
      <w:pPr>
        <w:pStyle w:val="Default"/>
        <w:jc w:val="both"/>
        <w:rPr>
          <w:color w:val="auto"/>
        </w:rPr>
      </w:pPr>
      <w:r w:rsidRPr="005C0B94">
        <w:rPr>
          <w:color w:val="auto"/>
        </w:rPr>
        <w:t xml:space="preserve">размеров небесных тел, возможные пути эволюции звезд различной массы; </w:t>
      </w:r>
    </w:p>
    <w:p w:rsidR="005C0B94" w:rsidRPr="005C0B94" w:rsidRDefault="005C0B94" w:rsidP="005C0B94">
      <w:pPr>
        <w:pStyle w:val="Default"/>
        <w:jc w:val="both"/>
        <w:rPr>
          <w:color w:val="auto"/>
        </w:rPr>
      </w:pPr>
      <w:r w:rsidRPr="005C0B94">
        <w:rPr>
          <w:color w:val="auto"/>
        </w:rPr>
        <w:t xml:space="preserve">- 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 </w:t>
      </w:r>
    </w:p>
    <w:p w:rsidR="005C0B94" w:rsidRPr="005C0B94" w:rsidRDefault="005C0B94" w:rsidP="005C0B94">
      <w:pPr>
        <w:pStyle w:val="Default"/>
        <w:jc w:val="both"/>
        <w:rPr>
          <w:color w:val="auto"/>
        </w:rPr>
      </w:pPr>
      <w:r w:rsidRPr="005C0B94">
        <w:rPr>
          <w:color w:val="auto"/>
        </w:rPr>
        <w:t xml:space="preserve">- использовать компьютерные приложения для определения положения Солнца, Луны и звезд на любую дату и время суток для данного населенного пункта; </w:t>
      </w:r>
    </w:p>
    <w:p w:rsidR="005C0B94" w:rsidRPr="005C0B94" w:rsidRDefault="005C0B94" w:rsidP="005C0B94">
      <w:pPr>
        <w:pStyle w:val="Default"/>
        <w:jc w:val="both"/>
        <w:rPr>
          <w:color w:val="auto"/>
        </w:rPr>
      </w:pPr>
      <w:r w:rsidRPr="005C0B94">
        <w:rPr>
          <w:color w:val="auto"/>
        </w:rPr>
        <w:t>- использовать приобретенные знания и умения в практической деятельности и повседневной жизни для: понимания взаимосвязи астрономии с другими науками, в основе которых лежат знания по астрономии, отделение ее от лженаук, оценивания информации, содержащейся в сообщениях СМИ, Интернете, научно-популярных статьях</w:t>
      </w:r>
      <w:r>
        <w:rPr>
          <w:color w:val="auto"/>
        </w:rPr>
        <w:t>.</w:t>
      </w:r>
    </w:p>
    <w:p w:rsidR="002D41A9" w:rsidRDefault="002D41A9" w:rsidP="00DC34F2">
      <w:pPr>
        <w:pStyle w:val="Default"/>
        <w:ind w:right="-1"/>
        <w:jc w:val="both"/>
      </w:pPr>
    </w:p>
    <w:p w:rsidR="00142BD4" w:rsidRDefault="00142BD4" w:rsidP="002D41A9">
      <w:pPr>
        <w:pStyle w:val="Default"/>
        <w:jc w:val="both"/>
        <w:rPr>
          <w:rStyle w:val="dash041d043e0432044b0439char1"/>
          <w:b/>
          <w:bCs/>
          <w:sz w:val="24"/>
        </w:rPr>
      </w:pPr>
      <w:r>
        <w:t xml:space="preserve">5.5 </w:t>
      </w:r>
      <w:r w:rsidR="00090BBA">
        <w:rPr>
          <w:rStyle w:val="dash041d043e0432044b0439char1"/>
          <w:b/>
          <w:bCs/>
          <w:sz w:val="24"/>
        </w:rPr>
        <w:t>Мировая художественная культура</w:t>
      </w:r>
    </w:p>
    <w:p w:rsidR="00090BBA" w:rsidRDefault="00090BBA" w:rsidP="00090BBA">
      <w:pPr>
        <w:pStyle w:val="Default"/>
        <w:rPr>
          <w:sz w:val="23"/>
          <w:szCs w:val="23"/>
        </w:rPr>
      </w:pPr>
      <w:r>
        <w:rPr>
          <w:sz w:val="23"/>
          <w:szCs w:val="23"/>
        </w:rPr>
        <w:t xml:space="preserve">Основные </w:t>
      </w:r>
      <w:r>
        <w:rPr>
          <w:i/>
          <w:iCs/>
          <w:sz w:val="23"/>
          <w:szCs w:val="23"/>
        </w:rPr>
        <w:t xml:space="preserve">цели </w:t>
      </w:r>
      <w:r>
        <w:rPr>
          <w:sz w:val="23"/>
          <w:szCs w:val="23"/>
        </w:rPr>
        <w:t xml:space="preserve">изучения МХК в школе: </w:t>
      </w:r>
    </w:p>
    <w:p w:rsidR="00090BBA" w:rsidRDefault="00090BBA" w:rsidP="00090BBA">
      <w:pPr>
        <w:pStyle w:val="Default"/>
        <w:jc w:val="both"/>
        <w:rPr>
          <w:sz w:val="23"/>
          <w:szCs w:val="23"/>
        </w:rPr>
      </w:pPr>
      <w:r>
        <w:rPr>
          <w:sz w:val="23"/>
          <w:szCs w:val="23"/>
        </w:rPr>
        <w:t xml:space="preserve">- развитие чувств, эмоций, образно-ассоциативного мышления и художественно-творческих способностей; </w:t>
      </w:r>
    </w:p>
    <w:p w:rsidR="00090BBA" w:rsidRDefault="00090BBA" w:rsidP="00090BBA">
      <w:pPr>
        <w:pStyle w:val="Default"/>
        <w:jc w:val="both"/>
        <w:rPr>
          <w:color w:val="auto"/>
          <w:sz w:val="23"/>
          <w:szCs w:val="23"/>
        </w:rPr>
      </w:pPr>
      <w:r>
        <w:rPr>
          <w:color w:val="auto"/>
          <w:sz w:val="23"/>
          <w:szCs w:val="23"/>
        </w:rPr>
        <w:t xml:space="preserve">- воспитание художественно-эстетического вкуса; потребности в освоении ценностей мировой культуры; </w:t>
      </w:r>
    </w:p>
    <w:p w:rsidR="00090BBA" w:rsidRDefault="00090BBA" w:rsidP="00090BBA">
      <w:pPr>
        <w:pStyle w:val="Default"/>
        <w:jc w:val="both"/>
        <w:rPr>
          <w:color w:val="auto"/>
          <w:sz w:val="23"/>
          <w:szCs w:val="23"/>
        </w:rPr>
      </w:pPr>
      <w:r>
        <w:rPr>
          <w:color w:val="auto"/>
          <w:sz w:val="23"/>
          <w:szCs w:val="23"/>
        </w:rPr>
        <w:t xml:space="preserve">- освоение знаний о стилях и направлениях в мировой художественной культуре, их </w:t>
      </w:r>
    </w:p>
    <w:p w:rsidR="00090BBA" w:rsidRDefault="00090BBA" w:rsidP="00090BBA">
      <w:pPr>
        <w:pStyle w:val="Default"/>
        <w:jc w:val="both"/>
        <w:rPr>
          <w:color w:val="auto"/>
          <w:sz w:val="23"/>
          <w:szCs w:val="23"/>
        </w:rPr>
      </w:pPr>
      <w:r>
        <w:rPr>
          <w:color w:val="auto"/>
          <w:sz w:val="23"/>
          <w:szCs w:val="23"/>
        </w:rPr>
        <w:t xml:space="preserve">характерных особенностях; о вершинах художественного творчества в отечественной и зарубежной культуре; </w:t>
      </w:r>
    </w:p>
    <w:p w:rsidR="00090BBA" w:rsidRDefault="00090BBA" w:rsidP="00090BBA">
      <w:pPr>
        <w:pStyle w:val="Default"/>
        <w:jc w:val="both"/>
        <w:rPr>
          <w:color w:val="auto"/>
          <w:sz w:val="23"/>
          <w:szCs w:val="23"/>
        </w:rPr>
      </w:pPr>
      <w:r>
        <w:rPr>
          <w:color w:val="auto"/>
          <w:sz w:val="23"/>
          <w:szCs w:val="23"/>
        </w:rPr>
        <w:t xml:space="preserve">- овладение умением анализировать произведения искусства, оценивать их художественные особенности, высказывать о них собственное суждение; </w:t>
      </w:r>
    </w:p>
    <w:p w:rsidR="00142BD4" w:rsidRDefault="00090BBA" w:rsidP="00090BBA">
      <w:pPr>
        <w:pStyle w:val="Default"/>
        <w:jc w:val="both"/>
        <w:rPr>
          <w:rStyle w:val="dash041d043e0432044b0439char1"/>
          <w:b/>
          <w:bCs/>
          <w:sz w:val="24"/>
        </w:rPr>
      </w:pPr>
      <w:r>
        <w:rPr>
          <w:color w:val="auto"/>
          <w:sz w:val="23"/>
          <w:szCs w:val="23"/>
        </w:rPr>
        <w:t>- использование приобретенных знаний и умений для расширения кругозора, осознанного формирования собственной культурной среды</w:t>
      </w:r>
      <w:r>
        <w:rPr>
          <w:rFonts w:ascii="Calibri" w:hAnsi="Calibri" w:cs="Calibri"/>
          <w:color w:val="auto"/>
          <w:sz w:val="22"/>
          <w:szCs w:val="22"/>
        </w:rPr>
        <w:t>.</w:t>
      </w:r>
    </w:p>
    <w:p w:rsidR="005C0B94" w:rsidRDefault="005C0B94" w:rsidP="005C0B94">
      <w:pPr>
        <w:pStyle w:val="Default"/>
        <w:rPr>
          <w:b/>
          <w:bCs/>
          <w:sz w:val="28"/>
          <w:szCs w:val="28"/>
        </w:rPr>
      </w:pPr>
    </w:p>
    <w:p w:rsidR="005C0B94" w:rsidRPr="005C0B94" w:rsidRDefault="005C0B94" w:rsidP="005C0B94">
      <w:pPr>
        <w:pStyle w:val="Default"/>
        <w:jc w:val="center"/>
      </w:pPr>
      <w:r w:rsidRPr="005C0B94">
        <w:rPr>
          <w:bCs/>
        </w:rPr>
        <w:t>Требования к уровню подготовки выпускников</w:t>
      </w:r>
    </w:p>
    <w:p w:rsidR="005C0B94" w:rsidRPr="007F44D1" w:rsidRDefault="005C0B94" w:rsidP="005C0B94">
      <w:pPr>
        <w:pStyle w:val="Default"/>
        <w:jc w:val="both"/>
        <w:rPr>
          <w:sz w:val="23"/>
          <w:szCs w:val="23"/>
        </w:rPr>
      </w:pPr>
      <w:r w:rsidRPr="007F44D1">
        <w:rPr>
          <w:bCs/>
          <w:iCs/>
          <w:sz w:val="23"/>
          <w:szCs w:val="23"/>
        </w:rPr>
        <w:t xml:space="preserve">В результате изучения мировой художественной культуры на базовом уровне обучающийся должен </w:t>
      </w:r>
    </w:p>
    <w:p w:rsidR="005C0B94" w:rsidRPr="007F44D1" w:rsidRDefault="005C0B94" w:rsidP="005C0B94">
      <w:pPr>
        <w:pStyle w:val="Default"/>
        <w:jc w:val="both"/>
        <w:rPr>
          <w:i/>
          <w:sz w:val="23"/>
          <w:szCs w:val="23"/>
        </w:rPr>
      </w:pPr>
      <w:r w:rsidRPr="007F44D1">
        <w:rPr>
          <w:bCs/>
          <w:i/>
          <w:sz w:val="23"/>
          <w:szCs w:val="23"/>
        </w:rPr>
        <w:t xml:space="preserve">знать/понимать </w:t>
      </w:r>
    </w:p>
    <w:p w:rsidR="005C0B94" w:rsidRDefault="005C0B94" w:rsidP="005C0B94">
      <w:pPr>
        <w:pStyle w:val="Default"/>
        <w:numPr>
          <w:ilvl w:val="0"/>
          <w:numId w:val="134"/>
        </w:numPr>
        <w:jc w:val="both"/>
        <w:rPr>
          <w:sz w:val="23"/>
          <w:szCs w:val="23"/>
        </w:rPr>
      </w:pPr>
      <w:r>
        <w:rPr>
          <w:sz w:val="23"/>
          <w:szCs w:val="23"/>
        </w:rPr>
        <w:t xml:space="preserve">основные виды и жанры искусства; </w:t>
      </w:r>
    </w:p>
    <w:p w:rsidR="005C0B94" w:rsidRDefault="005C0B94" w:rsidP="005C0B94">
      <w:pPr>
        <w:pStyle w:val="Default"/>
        <w:numPr>
          <w:ilvl w:val="0"/>
          <w:numId w:val="134"/>
        </w:numPr>
        <w:jc w:val="both"/>
        <w:rPr>
          <w:sz w:val="23"/>
          <w:szCs w:val="23"/>
        </w:rPr>
      </w:pPr>
      <w:r>
        <w:rPr>
          <w:sz w:val="23"/>
          <w:szCs w:val="23"/>
        </w:rPr>
        <w:t xml:space="preserve">изученные направления и стили мировой художественной культуры; </w:t>
      </w:r>
    </w:p>
    <w:p w:rsidR="005C0B94" w:rsidRDefault="005C0B94" w:rsidP="005C0B94">
      <w:pPr>
        <w:pStyle w:val="Default"/>
        <w:numPr>
          <w:ilvl w:val="0"/>
          <w:numId w:val="134"/>
        </w:numPr>
        <w:jc w:val="both"/>
        <w:rPr>
          <w:sz w:val="23"/>
          <w:szCs w:val="23"/>
        </w:rPr>
      </w:pPr>
      <w:r>
        <w:rPr>
          <w:sz w:val="23"/>
          <w:szCs w:val="23"/>
        </w:rPr>
        <w:t xml:space="preserve">шедевры мировой художественной культуры; </w:t>
      </w:r>
    </w:p>
    <w:p w:rsidR="005C0B94" w:rsidRDefault="005C0B94" w:rsidP="005C0B94">
      <w:pPr>
        <w:pStyle w:val="Default"/>
        <w:numPr>
          <w:ilvl w:val="0"/>
          <w:numId w:val="134"/>
        </w:numPr>
        <w:jc w:val="both"/>
        <w:rPr>
          <w:sz w:val="23"/>
          <w:szCs w:val="23"/>
        </w:rPr>
      </w:pPr>
      <w:r>
        <w:rPr>
          <w:sz w:val="23"/>
          <w:szCs w:val="23"/>
        </w:rPr>
        <w:t xml:space="preserve">особенности языка различных видов искусства; </w:t>
      </w:r>
    </w:p>
    <w:p w:rsidR="005C0B94" w:rsidRPr="007F44D1" w:rsidRDefault="005C0B94" w:rsidP="005C0B94">
      <w:pPr>
        <w:pStyle w:val="Default"/>
        <w:jc w:val="both"/>
        <w:rPr>
          <w:i/>
          <w:sz w:val="23"/>
          <w:szCs w:val="23"/>
        </w:rPr>
      </w:pPr>
      <w:r w:rsidRPr="007F44D1">
        <w:rPr>
          <w:bCs/>
          <w:i/>
          <w:sz w:val="23"/>
          <w:szCs w:val="23"/>
        </w:rPr>
        <w:t xml:space="preserve">уметь </w:t>
      </w:r>
    </w:p>
    <w:p w:rsidR="005C0B94" w:rsidRDefault="005C0B94" w:rsidP="005C0B94">
      <w:pPr>
        <w:pStyle w:val="Default"/>
        <w:numPr>
          <w:ilvl w:val="0"/>
          <w:numId w:val="136"/>
        </w:numPr>
        <w:tabs>
          <w:tab w:val="left" w:pos="142"/>
        </w:tabs>
        <w:jc w:val="both"/>
        <w:rPr>
          <w:sz w:val="23"/>
          <w:szCs w:val="23"/>
        </w:rPr>
      </w:pPr>
      <w:r>
        <w:rPr>
          <w:sz w:val="23"/>
          <w:szCs w:val="23"/>
        </w:rPr>
        <w:t xml:space="preserve">узнавать изученные произведения и соотносить их с определенной эпохой, стилем, направлением. </w:t>
      </w:r>
    </w:p>
    <w:p w:rsidR="005C0B94" w:rsidRDefault="005C0B94" w:rsidP="005C0B94">
      <w:pPr>
        <w:pStyle w:val="Default"/>
        <w:numPr>
          <w:ilvl w:val="0"/>
          <w:numId w:val="136"/>
        </w:numPr>
        <w:tabs>
          <w:tab w:val="left" w:pos="142"/>
        </w:tabs>
        <w:jc w:val="both"/>
        <w:rPr>
          <w:sz w:val="23"/>
          <w:szCs w:val="23"/>
        </w:rPr>
      </w:pPr>
      <w:r>
        <w:rPr>
          <w:sz w:val="23"/>
          <w:szCs w:val="23"/>
        </w:rPr>
        <w:t xml:space="preserve">устанавливать стилевые и сюжетные связи между произведениями разных видов искусства; </w:t>
      </w:r>
    </w:p>
    <w:p w:rsidR="005C0B94" w:rsidRDefault="005C0B94" w:rsidP="005C0B94">
      <w:pPr>
        <w:pStyle w:val="Default"/>
        <w:numPr>
          <w:ilvl w:val="0"/>
          <w:numId w:val="136"/>
        </w:numPr>
        <w:tabs>
          <w:tab w:val="left" w:pos="142"/>
        </w:tabs>
        <w:jc w:val="both"/>
        <w:rPr>
          <w:sz w:val="23"/>
          <w:szCs w:val="23"/>
        </w:rPr>
      </w:pPr>
      <w:r>
        <w:rPr>
          <w:sz w:val="23"/>
          <w:szCs w:val="23"/>
        </w:rPr>
        <w:t xml:space="preserve">пользоваться различными источниками информации о мировой художественной культуре; </w:t>
      </w:r>
    </w:p>
    <w:p w:rsidR="005C0B94" w:rsidRDefault="005C0B94" w:rsidP="005C0B94">
      <w:pPr>
        <w:pStyle w:val="Default"/>
        <w:numPr>
          <w:ilvl w:val="0"/>
          <w:numId w:val="136"/>
        </w:numPr>
        <w:tabs>
          <w:tab w:val="left" w:pos="142"/>
        </w:tabs>
        <w:jc w:val="both"/>
        <w:rPr>
          <w:sz w:val="23"/>
          <w:szCs w:val="23"/>
        </w:rPr>
      </w:pPr>
      <w:r>
        <w:rPr>
          <w:sz w:val="23"/>
          <w:szCs w:val="23"/>
        </w:rPr>
        <w:t xml:space="preserve">выполнять учебные и творческие задания (доклады, сообщения); </w:t>
      </w:r>
    </w:p>
    <w:p w:rsidR="005C0B94" w:rsidRPr="007F44D1" w:rsidRDefault="005C0B94" w:rsidP="005C0B94">
      <w:pPr>
        <w:pStyle w:val="Default"/>
        <w:jc w:val="both"/>
        <w:rPr>
          <w:i/>
          <w:sz w:val="23"/>
          <w:szCs w:val="23"/>
        </w:rPr>
      </w:pPr>
      <w:r w:rsidRPr="007F44D1">
        <w:rPr>
          <w:bCs/>
          <w:i/>
          <w:sz w:val="23"/>
          <w:szCs w:val="23"/>
        </w:rPr>
        <w:t xml:space="preserve">использовать приобретенные знания и умения в практической деятельности и повседневной жизни </w:t>
      </w:r>
      <w:r w:rsidRPr="007F44D1">
        <w:rPr>
          <w:i/>
          <w:sz w:val="23"/>
          <w:szCs w:val="23"/>
        </w:rPr>
        <w:t xml:space="preserve">для: </w:t>
      </w:r>
    </w:p>
    <w:p w:rsidR="005C0B94" w:rsidRDefault="005C0B94" w:rsidP="005C0B94">
      <w:pPr>
        <w:pStyle w:val="Default"/>
        <w:numPr>
          <w:ilvl w:val="0"/>
          <w:numId w:val="137"/>
        </w:numPr>
        <w:jc w:val="both"/>
        <w:rPr>
          <w:sz w:val="23"/>
          <w:szCs w:val="23"/>
        </w:rPr>
      </w:pPr>
      <w:r>
        <w:rPr>
          <w:sz w:val="23"/>
          <w:szCs w:val="23"/>
        </w:rPr>
        <w:t xml:space="preserve">выбора путей своего культурного развития; </w:t>
      </w:r>
    </w:p>
    <w:p w:rsidR="005C0B94" w:rsidRDefault="005C0B94" w:rsidP="005C0B94">
      <w:pPr>
        <w:pStyle w:val="Default"/>
        <w:numPr>
          <w:ilvl w:val="0"/>
          <w:numId w:val="137"/>
        </w:numPr>
        <w:jc w:val="both"/>
        <w:rPr>
          <w:sz w:val="23"/>
          <w:szCs w:val="23"/>
        </w:rPr>
      </w:pPr>
      <w:r>
        <w:rPr>
          <w:sz w:val="23"/>
          <w:szCs w:val="23"/>
        </w:rPr>
        <w:t xml:space="preserve">организации личного и коллективного досуга; </w:t>
      </w:r>
    </w:p>
    <w:p w:rsidR="005C0B94" w:rsidRDefault="005C0B94" w:rsidP="005C0B94">
      <w:pPr>
        <w:pStyle w:val="Default"/>
        <w:numPr>
          <w:ilvl w:val="0"/>
          <w:numId w:val="137"/>
        </w:numPr>
        <w:jc w:val="both"/>
        <w:rPr>
          <w:color w:val="auto"/>
          <w:sz w:val="23"/>
          <w:szCs w:val="23"/>
        </w:rPr>
      </w:pPr>
      <w:r>
        <w:rPr>
          <w:color w:val="auto"/>
          <w:sz w:val="23"/>
          <w:szCs w:val="23"/>
        </w:rPr>
        <w:t xml:space="preserve">выражения собственного суждения о произведениях классики и современного искусства; </w:t>
      </w:r>
    </w:p>
    <w:p w:rsidR="005C0B94" w:rsidRDefault="005C0B94" w:rsidP="005C0B94">
      <w:pPr>
        <w:pStyle w:val="Default"/>
        <w:numPr>
          <w:ilvl w:val="0"/>
          <w:numId w:val="137"/>
        </w:numPr>
        <w:jc w:val="both"/>
        <w:rPr>
          <w:color w:val="auto"/>
          <w:sz w:val="23"/>
          <w:szCs w:val="23"/>
        </w:rPr>
      </w:pPr>
      <w:r>
        <w:rPr>
          <w:color w:val="auto"/>
          <w:sz w:val="23"/>
          <w:szCs w:val="23"/>
        </w:rPr>
        <w:t xml:space="preserve">самостоятельного художественного творчества. </w:t>
      </w:r>
    </w:p>
    <w:p w:rsidR="00142BD4" w:rsidRDefault="00142BD4" w:rsidP="005C0B94">
      <w:pPr>
        <w:pStyle w:val="Default"/>
        <w:jc w:val="both"/>
        <w:rPr>
          <w:rStyle w:val="dash041d043e0432044b0439char1"/>
          <w:b/>
          <w:bCs/>
          <w:sz w:val="24"/>
        </w:rPr>
      </w:pPr>
    </w:p>
    <w:p w:rsidR="00142BD4" w:rsidRDefault="00142BD4" w:rsidP="00142BD4">
      <w:pPr>
        <w:pStyle w:val="Default"/>
        <w:rPr>
          <w:rStyle w:val="dash041d043e0432044b0439char1"/>
          <w:b/>
          <w:bCs/>
          <w:sz w:val="24"/>
        </w:rPr>
      </w:pPr>
      <w:r>
        <w:rPr>
          <w:color w:val="auto"/>
        </w:rPr>
        <w:t xml:space="preserve">5.6 </w:t>
      </w:r>
      <w:r w:rsidRPr="0017018D">
        <w:rPr>
          <w:b/>
          <w:color w:val="auto"/>
        </w:rPr>
        <w:t>Образовательная область «Технология»</w:t>
      </w:r>
    </w:p>
    <w:p w:rsidR="00142BD4" w:rsidRDefault="00090BBA" w:rsidP="00090BBA">
      <w:pPr>
        <w:pStyle w:val="Default"/>
        <w:ind w:firstLine="708"/>
        <w:jc w:val="both"/>
      </w:pPr>
      <w:r>
        <w:rPr>
          <w:sz w:val="23"/>
          <w:szCs w:val="23"/>
        </w:rPr>
        <w:t xml:space="preserve">Главной </w:t>
      </w:r>
      <w:r>
        <w:rPr>
          <w:i/>
          <w:iCs/>
          <w:sz w:val="23"/>
          <w:szCs w:val="23"/>
        </w:rPr>
        <w:t xml:space="preserve">целью </w:t>
      </w:r>
      <w:r>
        <w:rPr>
          <w:sz w:val="23"/>
          <w:szCs w:val="23"/>
        </w:rPr>
        <w:t>предмета «Технология» является содействие в подготовке обучающихся к самостоятельной трудовой деятельности. Учебная программа по трудовому обучению направлена на овладение учащимися алгоритмом проектной деятельности, безопасными приемами работы при использовании оборудования, формирование навыков выполнения работы индивидуально, а также на основе делового общения и сотрудничества.</w:t>
      </w:r>
    </w:p>
    <w:p w:rsidR="005C0B94" w:rsidRDefault="005C0B94" w:rsidP="005C0B94">
      <w:pPr>
        <w:pStyle w:val="Default"/>
        <w:jc w:val="center"/>
        <w:rPr>
          <w:bCs/>
          <w:szCs w:val="28"/>
        </w:rPr>
      </w:pPr>
    </w:p>
    <w:p w:rsidR="005C0B94" w:rsidRPr="005C0B94" w:rsidRDefault="005C0B94" w:rsidP="005C0B94">
      <w:pPr>
        <w:pStyle w:val="Default"/>
        <w:jc w:val="center"/>
        <w:rPr>
          <w:szCs w:val="28"/>
        </w:rPr>
      </w:pPr>
      <w:r>
        <w:rPr>
          <w:bCs/>
          <w:szCs w:val="28"/>
        </w:rPr>
        <w:t>Т</w:t>
      </w:r>
      <w:r w:rsidRPr="005C0B94">
        <w:rPr>
          <w:bCs/>
          <w:szCs w:val="28"/>
        </w:rPr>
        <w:t>ребования к уровню подготовки выпускников</w:t>
      </w:r>
    </w:p>
    <w:p w:rsidR="005C0B94" w:rsidRPr="005C0B94" w:rsidRDefault="005C0B94" w:rsidP="005C0B94">
      <w:pPr>
        <w:pStyle w:val="Default"/>
        <w:rPr>
          <w:szCs w:val="28"/>
        </w:rPr>
      </w:pPr>
      <w:r w:rsidRPr="005C0B94">
        <w:rPr>
          <w:i/>
          <w:iCs/>
          <w:szCs w:val="28"/>
        </w:rPr>
        <w:t xml:space="preserve">В результате изучения технологии </w:t>
      </w:r>
      <w:r>
        <w:rPr>
          <w:i/>
          <w:iCs/>
          <w:szCs w:val="28"/>
        </w:rPr>
        <w:t>обучающийся</w:t>
      </w:r>
      <w:r w:rsidRPr="005C0B94">
        <w:rPr>
          <w:i/>
          <w:iCs/>
          <w:szCs w:val="28"/>
        </w:rPr>
        <w:t xml:space="preserve"> должен </w:t>
      </w:r>
    </w:p>
    <w:p w:rsidR="005C0B94" w:rsidRDefault="005C0B94" w:rsidP="005C0B94">
      <w:pPr>
        <w:pStyle w:val="Default"/>
        <w:rPr>
          <w:b/>
          <w:bCs/>
          <w:szCs w:val="28"/>
        </w:rPr>
      </w:pPr>
      <w:r w:rsidRPr="005C0B94">
        <w:rPr>
          <w:b/>
          <w:bCs/>
          <w:szCs w:val="28"/>
        </w:rPr>
        <w:t xml:space="preserve">знать/понимать: </w:t>
      </w:r>
    </w:p>
    <w:p w:rsidR="005C0B94" w:rsidRPr="005C0B94" w:rsidRDefault="005C0B94" w:rsidP="005C0B94">
      <w:pPr>
        <w:pStyle w:val="Default"/>
        <w:jc w:val="both"/>
        <w:rPr>
          <w:color w:val="auto"/>
          <w:sz w:val="23"/>
          <w:szCs w:val="23"/>
        </w:rPr>
      </w:pPr>
      <w:r>
        <w:rPr>
          <w:b/>
          <w:bCs/>
          <w:szCs w:val="28"/>
        </w:rPr>
        <w:lastRenderedPageBreak/>
        <w:t xml:space="preserve">- </w:t>
      </w:r>
      <w:r w:rsidRPr="005C0B94">
        <w:rPr>
          <w:sz w:val="23"/>
          <w:szCs w:val="23"/>
        </w:rPr>
        <w:t xml:space="preserve">влияние технологий на общественное развитие; составляющие современного производства товаров или услуг; способы снижения негативного влияния производства на окружающую </w:t>
      </w:r>
      <w:r w:rsidRPr="005C0B94">
        <w:rPr>
          <w:color w:val="auto"/>
          <w:sz w:val="23"/>
          <w:szCs w:val="23"/>
        </w:rPr>
        <w:t xml:space="preserve">среду: способы организации труда, индивидуальной и коллективной работы; основные этапы проектной деятельности; источники получения информации о путях получения профессионального образования и трудоустройства; </w:t>
      </w:r>
    </w:p>
    <w:p w:rsidR="005C0B94" w:rsidRDefault="005C0B94" w:rsidP="005C0B94">
      <w:pPr>
        <w:pStyle w:val="Default"/>
        <w:rPr>
          <w:color w:val="auto"/>
          <w:sz w:val="23"/>
          <w:szCs w:val="23"/>
        </w:rPr>
      </w:pPr>
      <w:r>
        <w:rPr>
          <w:b/>
          <w:bCs/>
          <w:color w:val="auto"/>
          <w:sz w:val="23"/>
          <w:szCs w:val="23"/>
        </w:rPr>
        <w:t xml:space="preserve">уметь: </w:t>
      </w:r>
    </w:p>
    <w:p w:rsidR="005C0B94" w:rsidRDefault="005C0B94" w:rsidP="005C0B94">
      <w:pPr>
        <w:pStyle w:val="Default"/>
        <w:numPr>
          <w:ilvl w:val="0"/>
          <w:numId w:val="139"/>
        </w:numPr>
        <w:ind w:left="426"/>
        <w:jc w:val="both"/>
        <w:rPr>
          <w:color w:val="auto"/>
          <w:sz w:val="23"/>
          <w:szCs w:val="23"/>
        </w:rPr>
      </w:pPr>
      <w:r>
        <w:rPr>
          <w:color w:val="auto"/>
          <w:sz w:val="23"/>
          <w:szCs w:val="23"/>
        </w:rPr>
        <w:t xml:space="preserve">оценивать потребительские качества товаров и услуг; составлять планы деятельности по изготовлению и реализации продукта труда; использовать в технологической деятельности методы решения творческих задач; проектировать материальный объект или услугу; оформлять процесс и результаты проектной деятельности; выбирать средства и методы реализации проекта; выполнять изученные технологические операции; планировать возможное </w:t>
      </w:r>
      <w:proofErr w:type="spellStart"/>
      <w:r>
        <w:rPr>
          <w:color w:val="auto"/>
          <w:sz w:val="23"/>
          <w:szCs w:val="23"/>
        </w:rPr>
        <w:t>продвижениематериального</w:t>
      </w:r>
      <w:proofErr w:type="spellEnd"/>
      <w:r>
        <w:rPr>
          <w:color w:val="auto"/>
          <w:sz w:val="23"/>
          <w:szCs w:val="23"/>
        </w:rPr>
        <w:t xml:space="preserve"> объекта или услуги на рынке товаров и услуг; уточнять и корректировать профессиональные намерения; </w:t>
      </w:r>
    </w:p>
    <w:p w:rsidR="005C0B94" w:rsidRDefault="005C0B94" w:rsidP="005C0B94">
      <w:pPr>
        <w:pStyle w:val="Default"/>
        <w:ind w:left="66"/>
        <w:jc w:val="both"/>
        <w:rPr>
          <w:color w:val="auto"/>
          <w:sz w:val="23"/>
          <w:szCs w:val="23"/>
        </w:rPr>
      </w:pPr>
      <w:r>
        <w:rPr>
          <w:b/>
          <w:bCs/>
          <w:color w:val="auto"/>
          <w:sz w:val="23"/>
          <w:szCs w:val="23"/>
        </w:rPr>
        <w:t xml:space="preserve">использовать полученные знания и умения в выбранной области деятельности: </w:t>
      </w:r>
    </w:p>
    <w:p w:rsidR="00142BD4" w:rsidRPr="005C0B94" w:rsidRDefault="005C0B94" w:rsidP="005C0B94">
      <w:pPr>
        <w:pStyle w:val="Default"/>
        <w:numPr>
          <w:ilvl w:val="0"/>
          <w:numId w:val="139"/>
        </w:numPr>
        <w:ind w:left="426"/>
        <w:jc w:val="both"/>
      </w:pPr>
      <w:r>
        <w:rPr>
          <w:color w:val="auto"/>
          <w:sz w:val="23"/>
          <w:szCs w:val="23"/>
        </w:rPr>
        <w:t xml:space="preserve">для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 решения практических задач в выбранном направлении технологической подготовки; самостоятельного анализа рынка образовательных услуг и профессиональной деятельности; рационального поведения на рынке труда, товаров и услуг; составления резюме и проведения </w:t>
      </w:r>
      <w:proofErr w:type="spellStart"/>
      <w:r>
        <w:rPr>
          <w:color w:val="auto"/>
          <w:sz w:val="23"/>
          <w:szCs w:val="23"/>
        </w:rPr>
        <w:t>самопрезентации</w:t>
      </w:r>
      <w:proofErr w:type="spellEnd"/>
      <w:r>
        <w:rPr>
          <w:color w:val="auto"/>
          <w:sz w:val="23"/>
          <w:szCs w:val="23"/>
        </w:rPr>
        <w:t>.</w:t>
      </w:r>
    </w:p>
    <w:p w:rsidR="005C0B94" w:rsidRDefault="005C0B94" w:rsidP="005C0B94">
      <w:pPr>
        <w:pStyle w:val="Default"/>
        <w:ind w:left="426"/>
        <w:jc w:val="both"/>
      </w:pPr>
    </w:p>
    <w:p w:rsidR="002D41A9" w:rsidRPr="002D41A9" w:rsidRDefault="002D41A9" w:rsidP="002D41A9">
      <w:pPr>
        <w:pStyle w:val="Default"/>
        <w:jc w:val="both"/>
        <w:rPr>
          <w:b/>
        </w:rPr>
      </w:pPr>
      <w:r>
        <w:t>5.</w:t>
      </w:r>
      <w:r w:rsidR="00142BD4">
        <w:t>7</w:t>
      </w:r>
      <w:r>
        <w:t xml:space="preserve"> </w:t>
      </w:r>
      <w:r w:rsidR="007A596A" w:rsidRPr="00C50250">
        <w:rPr>
          <w:b/>
        </w:rPr>
        <w:t>Физическая культура и о</w:t>
      </w:r>
      <w:r w:rsidRPr="00C50250">
        <w:rPr>
          <w:b/>
        </w:rPr>
        <w:t>сновы безопасности жизнедеятельности</w:t>
      </w:r>
      <w:r w:rsidR="00261300" w:rsidRPr="00C50250">
        <w:rPr>
          <w:b/>
        </w:rPr>
        <w:t>.</w:t>
      </w:r>
    </w:p>
    <w:p w:rsidR="007A596A" w:rsidRDefault="007A596A" w:rsidP="002D41A9">
      <w:pPr>
        <w:pStyle w:val="Default"/>
        <w:ind w:firstLine="708"/>
        <w:jc w:val="both"/>
        <w:rPr>
          <w:color w:val="auto"/>
        </w:rPr>
      </w:pPr>
      <w:r>
        <w:rPr>
          <w:b/>
        </w:rPr>
        <w:t>О</w:t>
      </w:r>
      <w:r w:rsidRPr="002D41A9">
        <w:rPr>
          <w:b/>
        </w:rPr>
        <w:t>сновы безопасности жизнедеятельности</w:t>
      </w:r>
      <w:r w:rsidR="00261300">
        <w:rPr>
          <w:b/>
        </w:rPr>
        <w:t xml:space="preserve"> </w:t>
      </w:r>
      <w:r w:rsidR="00261300" w:rsidRPr="002D41A9">
        <w:rPr>
          <w:color w:val="auto"/>
        </w:rPr>
        <w:t>(базовый уровень)</w:t>
      </w:r>
    </w:p>
    <w:p w:rsidR="002D41A9" w:rsidRDefault="00E5498F" w:rsidP="002D41A9">
      <w:pPr>
        <w:pStyle w:val="Default"/>
        <w:ind w:firstLine="708"/>
        <w:jc w:val="both"/>
        <w:rPr>
          <w:color w:val="auto"/>
        </w:rPr>
      </w:pPr>
      <w:r>
        <w:rPr>
          <w:color w:val="auto"/>
        </w:rPr>
        <w:t>У</w:t>
      </w:r>
      <w:r w:rsidR="002D41A9">
        <w:rPr>
          <w:color w:val="auto"/>
        </w:rPr>
        <w:t>глубленно</w:t>
      </w:r>
      <w:r>
        <w:rPr>
          <w:color w:val="auto"/>
        </w:rPr>
        <w:t xml:space="preserve"> </w:t>
      </w:r>
      <w:r w:rsidR="002D41A9">
        <w:rPr>
          <w:color w:val="auto"/>
        </w:rPr>
        <w:t xml:space="preserve"> изуча</w:t>
      </w:r>
      <w:r>
        <w:rPr>
          <w:color w:val="auto"/>
        </w:rPr>
        <w:t>ю</w:t>
      </w:r>
      <w:r w:rsidR="002D41A9">
        <w:rPr>
          <w:color w:val="auto"/>
        </w:rPr>
        <w:t>т</w:t>
      </w:r>
      <w:r>
        <w:rPr>
          <w:color w:val="auto"/>
        </w:rPr>
        <w:t>ся</w:t>
      </w:r>
      <w:r w:rsidR="002D41A9">
        <w:rPr>
          <w:color w:val="auto"/>
        </w:rPr>
        <w:t xml:space="preserve"> основы медицинских знаний и здорового образа жизни, для чего в программу введен специальный раздел. </w:t>
      </w:r>
    </w:p>
    <w:p w:rsidR="002D41A9" w:rsidRPr="002D41A9" w:rsidRDefault="002D41A9" w:rsidP="002D41A9">
      <w:pPr>
        <w:pStyle w:val="Default"/>
        <w:jc w:val="both"/>
        <w:rPr>
          <w:color w:val="auto"/>
          <w:u w:val="single"/>
        </w:rPr>
      </w:pPr>
      <w:r w:rsidRPr="002D41A9">
        <w:rPr>
          <w:color w:val="auto"/>
          <w:u w:val="single"/>
        </w:rPr>
        <w:t xml:space="preserve">Цели обучения: </w:t>
      </w:r>
    </w:p>
    <w:p w:rsidR="002D41A9" w:rsidRDefault="002D41A9" w:rsidP="0008182A">
      <w:pPr>
        <w:pStyle w:val="Default"/>
        <w:numPr>
          <w:ilvl w:val="0"/>
          <w:numId w:val="105"/>
        </w:numPr>
        <w:ind w:left="142" w:firstLine="425"/>
        <w:jc w:val="both"/>
        <w:rPr>
          <w:color w:val="auto"/>
        </w:rPr>
      </w:pPr>
      <w:r>
        <w:rPr>
          <w:color w:val="auto"/>
        </w:rPr>
        <w:t xml:space="preserve">освоение знаний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 </w:t>
      </w:r>
    </w:p>
    <w:p w:rsidR="002D41A9" w:rsidRDefault="002D41A9" w:rsidP="0008182A">
      <w:pPr>
        <w:pStyle w:val="Default"/>
        <w:numPr>
          <w:ilvl w:val="0"/>
          <w:numId w:val="105"/>
        </w:numPr>
        <w:ind w:left="142" w:firstLine="425"/>
        <w:jc w:val="both"/>
        <w:rPr>
          <w:color w:val="auto"/>
        </w:rPr>
      </w:pPr>
      <w:r>
        <w:rPr>
          <w:color w:val="auto"/>
        </w:rPr>
        <w:t xml:space="preserve">воспитание ценностного отношения к здоровью и человеческой жизни; чувства уважения к героическому наследию России и ее государственной символике, патриотизма и долга по защите Отечества; </w:t>
      </w:r>
    </w:p>
    <w:p w:rsidR="002D41A9" w:rsidRDefault="002D41A9" w:rsidP="0008182A">
      <w:pPr>
        <w:pStyle w:val="Default"/>
        <w:numPr>
          <w:ilvl w:val="0"/>
          <w:numId w:val="105"/>
        </w:numPr>
        <w:ind w:left="142" w:firstLine="425"/>
        <w:jc w:val="both"/>
        <w:rPr>
          <w:color w:val="auto"/>
        </w:rPr>
      </w:pPr>
      <w:r>
        <w:rPr>
          <w:color w:val="auto"/>
        </w:rPr>
        <w:t xml:space="preserve">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ведения здорового образа жизни; </w:t>
      </w:r>
    </w:p>
    <w:p w:rsidR="002D41A9" w:rsidRDefault="002D41A9" w:rsidP="0008182A">
      <w:pPr>
        <w:pStyle w:val="Default"/>
        <w:numPr>
          <w:ilvl w:val="0"/>
          <w:numId w:val="105"/>
        </w:numPr>
        <w:ind w:left="142" w:firstLine="425"/>
        <w:jc w:val="both"/>
        <w:rPr>
          <w:color w:val="auto"/>
        </w:rPr>
      </w:pPr>
      <w:r>
        <w:rPr>
          <w:color w:val="auto"/>
        </w:rPr>
        <w:t xml:space="preserve">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 </w:t>
      </w:r>
    </w:p>
    <w:p w:rsidR="002D41A9" w:rsidRDefault="002D41A9" w:rsidP="00E5498F">
      <w:pPr>
        <w:spacing w:after="0" w:line="240" w:lineRule="auto"/>
        <w:ind w:firstLine="567"/>
        <w:jc w:val="both"/>
        <w:rPr>
          <w:rFonts w:ascii="Times New Roman" w:hAnsi="Times New Roman" w:cs="Times New Roman"/>
          <w:sz w:val="24"/>
        </w:rPr>
      </w:pPr>
      <w:r w:rsidRPr="002D41A9">
        <w:rPr>
          <w:rFonts w:ascii="Times New Roman" w:hAnsi="Times New Roman" w:cs="Times New Roman"/>
          <w:b/>
          <w:sz w:val="24"/>
        </w:rPr>
        <w:t>Физическая культура</w:t>
      </w:r>
      <w:r w:rsidRPr="002D41A9">
        <w:rPr>
          <w:rFonts w:ascii="Times New Roman" w:hAnsi="Times New Roman" w:cs="Times New Roman"/>
          <w:sz w:val="24"/>
        </w:rPr>
        <w:t xml:space="preserve"> (базовый уровень) </w:t>
      </w:r>
    </w:p>
    <w:p w:rsidR="002D41A9" w:rsidRPr="002D41A9" w:rsidRDefault="002D41A9" w:rsidP="002D41A9">
      <w:pPr>
        <w:spacing w:after="0" w:line="240" w:lineRule="auto"/>
        <w:jc w:val="both"/>
        <w:rPr>
          <w:rFonts w:ascii="Times New Roman" w:hAnsi="Times New Roman" w:cs="Times New Roman"/>
          <w:sz w:val="24"/>
          <w:u w:val="single"/>
        </w:rPr>
      </w:pPr>
      <w:r w:rsidRPr="002D41A9">
        <w:rPr>
          <w:rFonts w:ascii="Times New Roman" w:hAnsi="Times New Roman" w:cs="Times New Roman"/>
          <w:sz w:val="24"/>
          <w:u w:val="single"/>
        </w:rPr>
        <w:t>Цели обучения:</w:t>
      </w:r>
    </w:p>
    <w:p w:rsidR="002D41A9" w:rsidRPr="002D41A9" w:rsidRDefault="002D41A9" w:rsidP="0008182A">
      <w:pPr>
        <w:pStyle w:val="aa"/>
        <w:widowControl w:val="0"/>
        <w:numPr>
          <w:ilvl w:val="0"/>
          <w:numId w:val="106"/>
        </w:numPr>
        <w:tabs>
          <w:tab w:val="left" w:pos="567"/>
        </w:tabs>
        <w:autoSpaceDE w:val="0"/>
        <w:autoSpaceDN w:val="0"/>
        <w:adjustRightInd w:val="0"/>
        <w:spacing w:after="0" w:line="240" w:lineRule="auto"/>
        <w:ind w:left="142" w:firstLine="425"/>
        <w:jc w:val="both"/>
        <w:rPr>
          <w:rFonts w:ascii="Times New Roman" w:hAnsi="Times New Roman" w:cs="Times New Roman"/>
          <w:sz w:val="24"/>
        </w:rPr>
      </w:pPr>
      <w:r w:rsidRPr="002D41A9">
        <w:rPr>
          <w:rFonts w:ascii="Times New Roman" w:hAnsi="Times New Roman" w:cs="Times New Roman"/>
          <w:sz w:val="24"/>
        </w:rPr>
        <w:t>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2D41A9" w:rsidRPr="002D41A9" w:rsidRDefault="002D41A9" w:rsidP="0008182A">
      <w:pPr>
        <w:pStyle w:val="aa"/>
        <w:widowControl w:val="0"/>
        <w:numPr>
          <w:ilvl w:val="0"/>
          <w:numId w:val="106"/>
        </w:numPr>
        <w:tabs>
          <w:tab w:val="left" w:pos="567"/>
        </w:tabs>
        <w:autoSpaceDE w:val="0"/>
        <w:autoSpaceDN w:val="0"/>
        <w:adjustRightInd w:val="0"/>
        <w:spacing w:after="0" w:line="240" w:lineRule="auto"/>
        <w:ind w:left="142" w:firstLine="425"/>
        <w:jc w:val="both"/>
        <w:rPr>
          <w:rFonts w:ascii="Times New Roman" w:hAnsi="Times New Roman" w:cs="Times New Roman"/>
          <w:sz w:val="24"/>
        </w:rPr>
      </w:pPr>
      <w:r w:rsidRPr="002D41A9">
        <w:rPr>
          <w:rFonts w:ascii="Times New Roman" w:hAnsi="Times New Roman" w:cs="Times New Roman"/>
          <w:sz w:val="24"/>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2D41A9" w:rsidRPr="002D41A9" w:rsidRDefault="002D41A9" w:rsidP="0008182A">
      <w:pPr>
        <w:pStyle w:val="aa"/>
        <w:widowControl w:val="0"/>
        <w:numPr>
          <w:ilvl w:val="0"/>
          <w:numId w:val="106"/>
        </w:numPr>
        <w:tabs>
          <w:tab w:val="left" w:pos="567"/>
        </w:tabs>
        <w:autoSpaceDE w:val="0"/>
        <w:autoSpaceDN w:val="0"/>
        <w:adjustRightInd w:val="0"/>
        <w:spacing w:after="0" w:line="240" w:lineRule="auto"/>
        <w:ind w:left="142" w:firstLine="425"/>
        <w:jc w:val="both"/>
        <w:rPr>
          <w:rFonts w:ascii="Times New Roman" w:hAnsi="Times New Roman" w:cs="Times New Roman"/>
          <w:sz w:val="24"/>
        </w:rPr>
      </w:pPr>
      <w:r w:rsidRPr="002D41A9">
        <w:rPr>
          <w:rFonts w:ascii="Times New Roman" w:hAnsi="Times New Roman" w:cs="Times New Roman"/>
          <w:sz w:val="24"/>
        </w:rPr>
        <w:t xml:space="preserve">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rsidR="002D41A9" w:rsidRPr="002D41A9" w:rsidRDefault="002D41A9" w:rsidP="0008182A">
      <w:pPr>
        <w:pStyle w:val="aa"/>
        <w:widowControl w:val="0"/>
        <w:numPr>
          <w:ilvl w:val="0"/>
          <w:numId w:val="106"/>
        </w:numPr>
        <w:tabs>
          <w:tab w:val="left" w:pos="567"/>
        </w:tabs>
        <w:autoSpaceDE w:val="0"/>
        <w:autoSpaceDN w:val="0"/>
        <w:adjustRightInd w:val="0"/>
        <w:spacing w:after="0" w:line="240" w:lineRule="auto"/>
        <w:ind w:left="142" w:firstLine="425"/>
        <w:jc w:val="both"/>
        <w:rPr>
          <w:rFonts w:ascii="Times New Roman" w:hAnsi="Times New Roman" w:cs="Times New Roman"/>
          <w:sz w:val="24"/>
        </w:rPr>
      </w:pPr>
      <w:r w:rsidRPr="002D41A9">
        <w:rPr>
          <w:rFonts w:ascii="Times New Roman" w:hAnsi="Times New Roman" w:cs="Times New Roman"/>
          <w:sz w:val="24"/>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D41A9" w:rsidRPr="002D41A9" w:rsidRDefault="002D41A9" w:rsidP="0008182A">
      <w:pPr>
        <w:pStyle w:val="aa"/>
        <w:widowControl w:val="0"/>
        <w:numPr>
          <w:ilvl w:val="0"/>
          <w:numId w:val="106"/>
        </w:numPr>
        <w:tabs>
          <w:tab w:val="left" w:pos="567"/>
        </w:tabs>
        <w:autoSpaceDE w:val="0"/>
        <w:autoSpaceDN w:val="0"/>
        <w:adjustRightInd w:val="0"/>
        <w:spacing w:after="0" w:line="240" w:lineRule="auto"/>
        <w:ind w:left="142" w:firstLine="425"/>
        <w:jc w:val="both"/>
        <w:rPr>
          <w:rFonts w:ascii="Times New Roman" w:hAnsi="Times New Roman" w:cs="Times New Roman"/>
          <w:sz w:val="24"/>
        </w:rPr>
      </w:pPr>
      <w:r w:rsidRPr="002D41A9">
        <w:rPr>
          <w:rFonts w:ascii="Times New Roman" w:hAnsi="Times New Roman" w:cs="Times New Roman"/>
          <w:sz w:val="24"/>
        </w:rPr>
        <w:t xml:space="preserve">владение техническими приёмами и двигательными действиями базовых видов спорта, активное применение их в игровой и соревновательной деятельности. </w:t>
      </w:r>
    </w:p>
    <w:p w:rsidR="00142BD4" w:rsidRDefault="00142BD4" w:rsidP="002D41A9">
      <w:pPr>
        <w:pStyle w:val="Default"/>
        <w:rPr>
          <w:rStyle w:val="dash041d043e0432044b0439char1"/>
          <w:b/>
          <w:bCs/>
          <w:sz w:val="24"/>
        </w:rPr>
      </w:pPr>
    </w:p>
    <w:p w:rsidR="00400CAB" w:rsidRPr="00261300" w:rsidRDefault="00E5498F" w:rsidP="00400CAB">
      <w:pPr>
        <w:pStyle w:val="Default"/>
        <w:jc w:val="both"/>
        <w:rPr>
          <w:color w:val="auto"/>
          <w:u w:val="single"/>
        </w:rPr>
      </w:pPr>
      <w:r>
        <w:rPr>
          <w:color w:val="auto"/>
          <w:u w:val="single"/>
        </w:rPr>
        <w:t>6</w:t>
      </w:r>
      <w:r w:rsidR="00400CAB" w:rsidRPr="00261300">
        <w:rPr>
          <w:color w:val="auto"/>
          <w:u w:val="single"/>
        </w:rPr>
        <w:t>. Формы кон</w:t>
      </w:r>
      <w:r w:rsidR="00261300">
        <w:rPr>
          <w:color w:val="auto"/>
          <w:u w:val="single"/>
        </w:rPr>
        <w:t>троля выполнения учебной работы.</w:t>
      </w:r>
    </w:p>
    <w:p w:rsidR="00400CAB" w:rsidRPr="00430C0B" w:rsidRDefault="00400CAB" w:rsidP="00400CAB">
      <w:pPr>
        <w:pStyle w:val="Default"/>
        <w:jc w:val="both"/>
        <w:rPr>
          <w:color w:val="auto"/>
          <w:u w:val="single"/>
        </w:rPr>
      </w:pPr>
      <w:r w:rsidRPr="00430C0B">
        <w:rPr>
          <w:color w:val="auto"/>
          <w:u w:val="single"/>
        </w:rPr>
        <w:t xml:space="preserve">Публичное выступление </w:t>
      </w:r>
    </w:p>
    <w:p w:rsidR="00400CAB" w:rsidRDefault="00400CAB" w:rsidP="00430C0B">
      <w:pPr>
        <w:pStyle w:val="Default"/>
        <w:ind w:firstLine="708"/>
        <w:jc w:val="both"/>
        <w:rPr>
          <w:color w:val="auto"/>
        </w:rPr>
      </w:pPr>
      <w:r>
        <w:rPr>
          <w:color w:val="auto"/>
        </w:rPr>
        <w:lastRenderedPageBreak/>
        <w:t xml:space="preserve">Ответ </w:t>
      </w:r>
      <w:r w:rsidR="00530625">
        <w:rPr>
          <w:color w:val="auto"/>
        </w:rPr>
        <w:t>об</w:t>
      </w:r>
      <w:r>
        <w:rPr>
          <w:color w:val="auto"/>
        </w:rPr>
        <w:t>уча</w:t>
      </w:r>
      <w:r w:rsidR="00530625">
        <w:rPr>
          <w:color w:val="auto"/>
        </w:rPr>
        <w:t>ю</w:t>
      </w:r>
      <w:r>
        <w:rPr>
          <w:color w:val="auto"/>
        </w:rPr>
        <w:t>щегося рассматривается как публичное выступление. Вопрос зада</w:t>
      </w:r>
      <w:r w:rsidR="00530625">
        <w:rPr>
          <w:rFonts w:ascii="Cambria Math" w:hAnsi="Cambria Math" w:cs="Cambria Math"/>
          <w:color w:val="auto"/>
        </w:rPr>
        <w:t>е</w:t>
      </w:r>
      <w:r>
        <w:rPr>
          <w:color w:val="auto"/>
        </w:rPr>
        <w:t xml:space="preserve">т учитель, ответ же адресуется классу. Правила публичного представления результата учебной деятельности, а также их соблюдения является предметом дискуссии (по норме) субъектов образовательного процесса. </w:t>
      </w:r>
    </w:p>
    <w:p w:rsidR="00400CAB" w:rsidRPr="00430C0B" w:rsidRDefault="00400CAB" w:rsidP="00400CAB">
      <w:pPr>
        <w:pStyle w:val="Default"/>
        <w:jc w:val="both"/>
        <w:rPr>
          <w:color w:val="auto"/>
          <w:u w:val="single"/>
        </w:rPr>
      </w:pPr>
      <w:r w:rsidRPr="00430C0B">
        <w:rPr>
          <w:color w:val="auto"/>
          <w:u w:val="single"/>
        </w:rPr>
        <w:t xml:space="preserve">Контрольная (самостоятельная, практическая) работа </w:t>
      </w:r>
    </w:p>
    <w:p w:rsidR="00400CAB" w:rsidRDefault="00400CAB" w:rsidP="00400CAB">
      <w:pPr>
        <w:pStyle w:val="Default"/>
        <w:jc w:val="both"/>
        <w:rPr>
          <w:color w:val="auto"/>
        </w:rPr>
      </w:pPr>
      <w:r>
        <w:rPr>
          <w:color w:val="auto"/>
        </w:rPr>
        <w:t xml:space="preserve">Учитель предварительно ознакомит </w:t>
      </w:r>
      <w:r w:rsidR="0008182A">
        <w:rPr>
          <w:color w:val="auto"/>
        </w:rPr>
        <w:t>об</w:t>
      </w:r>
      <w:r>
        <w:rPr>
          <w:color w:val="auto"/>
        </w:rPr>
        <w:t>уча</w:t>
      </w:r>
      <w:r w:rsidR="0008182A">
        <w:rPr>
          <w:color w:val="auto"/>
        </w:rPr>
        <w:t>ю</w:t>
      </w:r>
      <w:r>
        <w:rPr>
          <w:color w:val="auto"/>
        </w:rPr>
        <w:t xml:space="preserve">щихся с критериями оценки их работы. </w:t>
      </w:r>
    </w:p>
    <w:p w:rsidR="00400CAB" w:rsidRDefault="00530625" w:rsidP="00400CAB">
      <w:pPr>
        <w:pStyle w:val="Default"/>
        <w:jc w:val="both"/>
        <w:rPr>
          <w:color w:val="auto"/>
        </w:rPr>
      </w:pPr>
      <w:r>
        <w:rPr>
          <w:color w:val="auto"/>
        </w:rPr>
        <w:t xml:space="preserve">Обучающийся </w:t>
      </w:r>
      <w:r w:rsidR="00400CAB">
        <w:rPr>
          <w:color w:val="auto"/>
        </w:rPr>
        <w:t xml:space="preserve"> имеет возможность: </w:t>
      </w:r>
    </w:p>
    <w:p w:rsidR="00400CAB" w:rsidRDefault="00400CAB" w:rsidP="0008182A">
      <w:pPr>
        <w:pStyle w:val="Default"/>
        <w:numPr>
          <w:ilvl w:val="0"/>
          <w:numId w:val="109"/>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выбрать уровень, на котором он выполняет работу </w:t>
      </w:r>
    </w:p>
    <w:p w:rsidR="00400CAB" w:rsidRDefault="00400CAB" w:rsidP="0008182A">
      <w:pPr>
        <w:pStyle w:val="Default"/>
        <w:numPr>
          <w:ilvl w:val="0"/>
          <w:numId w:val="109"/>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выбрать время выполнения контрольной работы из предложенных заранее как минимум двух дат или выполнить ее дважды; </w:t>
      </w:r>
    </w:p>
    <w:p w:rsidR="00400CAB" w:rsidRDefault="00400CAB" w:rsidP="0008182A">
      <w:pPr>
        <w:pStyle w:val="Default"/>
        <w:numPr>
          <w:ilvl w:val="0"/>
          <w:numId w:val="109"/>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привлекать (использовать) дополнительные источники информации; </w:t>
      </w:r>
    </w:p>
    <w:p w:rsidR="00400CAB" w:rsidRDefault="00400CAB" w:rsidP="0008182A">
      <w:pPr>
        <w:pStyle w:val="Default"/>
        <w:numPr>
          <w:ilvl w:val="0"/>
          <w:numId w:val="109"/>
        </w:numPr>
        <w:jc w:val="both"/>
        <w:rPr>
          <w:color w:val="auto"/>
        </w:rPr>
      </w:pPr>
      <w:r>
        <w:rPr>
          <w:rFonts w:ascii="Wingdings" w:hAnsi="Wingdings" w:cs="Wingdings"/>
          <w:color w:val="auto"/>
        </w:rPr>
        <w:t></w:t>
      </w:r>
      <w:r>
        <w:rPr>
          <w:rFonts w:ascii="Wingdings" w:hAnsi="Wingdings" w:cs="Wingdings"/>
          <w:color w:val="auto"/>
        </w:rPr>
        <w:t></w:t>
      </w:r>
      <w:r>
        <w:rPr>
          <w:color w:val="auto"/>
        </w:rPr>
        <w:t xml:space="preserve">апеллировать выставленную учителем оценку. </w:t>
      </w:r>
    </w:p>
    <w:p w:rsidR="00400CAB" w:rsidRDefault="00400CAB" w:rsidP="00430C0B">
      <w:pPr>
        <w:pStyle w:val="Default"/>
        <w:ind w:firstLine="708"/>
        <w:jc w:val="both"/>
        <w:rPr>
          <w:color w:val="auto"/>
        </w:rPr>
      </w:pPr>
      <w:r>
        <w:rPr>
          <w:color w:val="auto"/>
        </w:rPr>
        <w:t xml:space="preserve">При работе над заданием </w:t>
      </w:r>
      <w:r w:rsidR="00530625">
        <w:rPr>
          <w:color w:val="auto"/>
        </w:rPr>
        <w:t>обучающийся</w:t>
      </w:r>
      <w:r>
        <w:rPr>
          <w:color w:val="auto"/>
        </w:rPr>
        <w:t xml:space="preserve"> может обратиться к справочнику, словарю, учителю, соседу. При этом выбранные формы «помощи» оцениваются: грамотное обращение к словарю может принести дополнительный балл, помощь соседа может, наоборот, снять баллы. По результатам сочинения учитель поясняет свое оценочное суждение о качестве работы </w:t>
      </w:r>
      <w:r w:rsidR="00530625">
        <w:rPr>
          <w:color w:val="auto"/>
        </w:rPr>
        <w:t>обучающегося</w:t>
      </w:r>
      <w:r>
        <w:rPr>
          <w:color w:val="auto"/>
        </w:rPr>
        <w:t xml:space="preserve"> (индивидуально, в классе). Особый акцент делается на создании ситуации успеха (хорошо выполненные работы, новые решения и т.д.). </w:t>
      </w:r>
    </w:p>
    <w:p w:rsidR="00400CAB" w:rsidRPr="00430C0B" w:rsidRDefault="00400CAB" w:rsidP="00400CAB">
      <w:pPr>
        <w:pStyle w:val="Default"/>
        <w:jc w:val="both"/>
        <w:rPr>
          <w:color w:val="auto"/>
          <w:u w:val="single"/>
        </w:rPr>
      </w:pPr>
      <w:r w:rsidRPr="00430C0B">
        <w:rPr>
          <w:color w:val="auto"/>
          <w:u w:val="single"/>
        </w:rPr>
        <w:t xml:space="preserve">Фронтальный опрос </w:t>
      </w:r>
    </w:p>
    <w:p w:rsidR="00400CAB" w:rsidRDefault="00400CAB" w:rsidP="00430C0B">
      <w:pPr>
        <w:pStyle w:val="Default"/>
        <w:ind w:firstLine="708"/>
        <w:jc w:val="both"/>
        <w:rPr>
          <w:color w:val="auto"/>
        </w:rPr>
      </w:pPr>
      <w:r>
        <w:rPr>
          <w:color w:val="auto"/>
        </w:rPr>
        <w:t xml:space="preserve">Он должен строиться таким образом, чтобы в ответе содержалось не только воспроизведение учеником фактов, сведений, но и размышление, обобщение, выражение точки зрения. </w:t>
      </w:r>
    </w:p>
    <w:p w:rsidR="00400CAB" w:rsidRDefault="00400CAB" w:rsidP="00430C0B">
      <w:pPr>
        <w:pStyle w:val="Default"/>
        <w:ind w:firstLine="708"/>
        <w:jc w:val="both"/>
        <w:rPr>
          <w:color w:val="auto"/>
        </w:rPr>
      </w:pPr>
      <w:r>
        <w:rPr>
          <w:color w:val="auto"/>
        </w:rPr>
        <w:t xml:space="preserve">При выборе вопросов учитель использует такие, которые предполагают неоднозначный ответ или несколько правильных ответов. Эти вопросы могут служить толчком к началу дискуссии и дополнительной мотивацией к письменному высказыванию. </w:t>
      </w:r>
    </w:p>
    <w:p w:rsidR="00A41550" w:rsidRPr="00430C0B" w:rsidRDefault="00A41550" w:rsidP="00430C0B">
      <w:pPr>
        <w:pStyle w:val="Default"/>
        <w:jc w:val="both"/>
        <w:rPr>
          <w:u w:val="single"/>
        </w:rPr>
      </w:pPr>
      <w:r w:rsidRPr="00430C0B">
        <w:rPr>
          <w:u w:val="single"/>
        </w:rPr>
        <w:t xml:space="preserve">Дискуссия </w:t>
      </w:r>
    </w:p>
    <w:p w:rsidR="00A41550" w:rsidRDefault="00A41550" w:rsidP="00430C0B">
      <w:pPr>
        <w:pStyle w:val="Default"/>
        <w:ind w:firstLine="708"/>
        <w:jc w:val="both"/>
      </w:pPr>
      <w:r>
        <w:t xml:space="preserve">В основе дискуссии должна лежать значимая (актуальная) для всех ее участников проблема. Тема дискуссии выбирается участниками из ряда предложенных. Или </w:t>
      </w:r>
      <w:r w:rsidR="00530625">
        <w:t>об</w:t>
      </w:r>
      <w:r>
        <w:t>уча</w:t>
      </w:r>
      <w:r w:rsidR="00530625">
        <w:t>ю</w:t>
      </w:r>
      <w:r>
        <w:t xml:space="preserve">щиеся сами определяют некоторое количество тем, которые им были бы интересны для обсуждения. Дискуссия строится так, чтобы подведение ее итогов не было исключительным правом учителя, а результаты дискуссии могли обобщить </w:t>
      </w:r>
      <w:r w:rsidR="00530625">
        <w:t>об</w:t>
      </w:r>
      <w:r>
        <w:t>уча</w:t>
      </w:r>
      <w:r w:rsidR="00530625">
        <w:t>ю</w:t>
      </w:r>
      <w:r>
        <w:t xml:space="preserve">щиеся. </w:t>
      </w:r>
    </w:p>
    <w:p w:rsidR="00A41550" w:rsidRPr="00430C0B" w:rsidRDefault="00A41550" w:rsidP="00430C0B">
      <w:pPr>
        <w:pStyle w:val="Default"/>
        <w:jc w:val="both"/>
        <w:rPr>
          <w:u w:val="single"/>
        </w:rPr>
      </w:pPr>
      <w:r w:rsidRPr="00430C0B">
        <w:rPr>
          <w:u w:val="single"/>
        </w:rPr>
        <w:t>Зач</w:t>
      </w:r>
      <w:r w:rsidR="00430C0B" w:rsidRPr="00430C0B">
        <w:rPr>
          <w:rFonts w:ascii="Cambria Math" w:hAnsi="Cambria Math" w:cs="Cambria Math"/>
          <w:u w:val="single"/>
        </w:rPr>
        <w:t>е</w:t>
      </w:r>
      <w:r w:rsidRPr="00430C0B">
        <w:rPr>
          <w:u w:val="single"/>
        </w:rPr>
        <w:t xml:space="preserve">т </w:t>
      </w:r>
    </w:p>
    <w:p w:rsidR="00A41550" w:rsidRDefault="00A41550" w:rsidP="00430C0B">
      <w:pPr>
        <w:pStyle w:val="Default"/>
        <w:ind w:firstLine="708"/>
        <w:jc w:val="both"/>
      </w:pPr>
      <w:r>
        <w:t>Практикуются разнообразные формы проведения итоговых зач</w:t>
      </w:r>
      <w:r w:rsidR="00430C0B">
        <w:rPr>
          <w:rFonts w:ascii="Cambria Math" w:hAnsi="Cambria Math" w:cs="Cambria Math"/>
        </w:rPr>
        <w:t>е</w:t>
      </w:r>
      <w:r>
        <w:t>тов (</w:t>
      </w:r>
      <w:r w:rsidR="00E5498F">
        <w:t xml:space="preserve">традиционная форма, тестирование, </w:t>
      </w:r>
      <w:r>
        <w:t>дискуссии, публичные лекции, защита проектов и т.д.). Например, зач</w:t>
      </w:r>
      <w:r w:rsidR="00430C0B">
        <w:rPr>
          <w:rFonts w:ascii="Cambria Math" w:hAnsi="Cambria Math" w:cs="Cambria Math"/>
        </w:rPr>
        <w:t>е</w:t>
      </w:r>
      <w:r>
        <w:t xml:space="preserve">т в виде «ситуативного диалога». </w:t>
      </w:r>
      <w:r w:rsidR="00530625">
        <w:t xml:space="preserve">Обучающемуся </w:t>
      </w:r>
      <w:r>
        <w:t>на зач</w:t>
      </w:r>
      <w:r w:rsidR="00430C0B">
        <w:rPr>
          <w:rFonts w:ascii="Cambria Math" w:hAnsi="Cambria Math" w:cs="Cambria Math"/>
        </w:rPr>
        <w:t>е</w:t>
      </w:r>
      <w:r>
        <w:t>те предлагается высказаться об историческом деятеле с точки зрения другого исторического лица. Зач</w:t>
      </w:r>
      <w:r w:rsidR="00430C0B">
        <w:rPr>
          <w:rFonts w:ascii="Cambria Math" w:hAnsi="Cambria Math" w:cs="Cambria Math"/>
        </w:rPr>
        <w:t>е</w:t>
      </w:r>
      <w:r>
        <w:t>т используется учителем как элемент образовательного процесса и его продолжение. Например, вопросы для зач</w:t>
      </w:r>
      <w:r w:rsidR="00430C0B">
        <w:rPr>
          <w:rFonts w:ascii="Cambria Math" w:hAnsi="Cambria Math" w:cs="Cambria Math"/>
        </w:rPr>
        <w:t>е</w:t>
      </w:r>
      <w:r>
        <w:t>та, выданные заранее, не соответствуют вопросам, полученным непосредственно на зач</w:t>
      </w:r>
      <w:r w:rsidR="00430C0B">
        <w:rPr>
          <w:rFonts w:ascii="Cambria Math" w:hAnsi="Cambria Math" w:cs="Cambria Math"/>
        </w:rPr>
        <w:t>е</w:t>
      </w:r>
      <w:r>
        <w:t xml:space="preserve">те. При этом у </w:t>
      </w:r>
      <w:r w:rsidR="00530625">
        <w:t>об</w:t>
      </w:r>
      <w:r>
        <w:t>уча</w:t>
      </w:r>
      <w:r w:rsidR="00530625">
        <w:t>ю</w:t>
      </w:r>
      <w:r>
        <w:t xml:space="preserve">щегося есть право в ходе подготовки обратиться к необходимой литературе. </w:t>
      </w:r>
      <w:r w:rsidR="00530625">
        <w:t>Обу</w:t>
      </w:r>
      <w:r>
        <w:t>ча</w:t>
      </w:r>
      <w:r w:rsidR="00530625">
        <w:t>ю</w:t>
      </w:r>
      <w:r>
        <w:t>щ</w:t>
      </w:r>
      <w:r w:rsidR="00530625">
        <w:t>ему</w:t>
      </w:r>
      <w:r>
        <w:t>ся предоставляется возможность выбора формы проведения зач</w:t>
      </w:r>
      <w:r w:rsidR="00430C0B">
        <w:rPr>
          <w:rFonts w:ascii="Cambria Math" w:hAnsi="Cambria Math" w:cs="Cambria Math"/>
        </w:rPr>
        <w:t>е</w:t>
      </w:r>
      <w:r>
        <w:t xml:space="preserve">та. Результаты испытаний обосновываются и являются предметом обсуждения. </w:t>
      </w:r>
    </w:p>
    <w:p w:rsidR="00A41550" w:rsidRPr="00430C0B" w:rsidRDefault="00A41550" w:rsidP="00430C0B">
      <w:pPr>
        <w:pStyle w:val="Default"/>
        <w:jc w:val="both"/>
        <w:rPr>
          <w:u w:val="single"/>
        </w:rPr>
      </w:pPr>
      <w:r w:rsidRPr="00430C0B">
        <w:rPr>
          <w:u w:val="single"/>
        </w:rPr>
        <w:t xml:space="preserve">Творческие (проектные, учебно-исследовательские) работы </w:t>
      </w:r>
    </w:p>
    <w:p w:rsidR="00A41550" w:rsidRDefault="00A41550" w:rsidP="00430C0B">
      <w:pPr>
        <w:pStyle w:val="Default"/>
        <w:ind w:firstLine="708"/>
        <w:jc w:val="both"/>
      </w:pPr>
      <w:r>
        <w:t xml:space="preserve">Тематика работы является предметом обсуждения между субъектами образовательного процесса (учеником, учителем-руководителем работы). </w:t>
      </w:r>
      <w:r w:rsidR="00530625">
        <w:t>Обучающийся</w:t>
      </w:r>
      <w:r>
        <w:t xml:space="preserve"> имеет право корректировать тему в ходе работы. Предварительно определяются и выполняются требования к оформлению работы: прежде всего уделяется внимание культуре цитирования, оформления сносок, примечаний. Одним из важнейших критериев оценивания реферата является соблюдение культурных норм, обеспечивающих опыт фиксации тех коммуникативных ситуаций, которые предшествуют или сопутствуют написанию собственного текста (чтение, понимание позиции автора, и прежде всего понимание того, что у каждого текста есть автор). </w:t>
      </w:r>
    </w:p>
    <w:p w:rsidR="00A41550" w:rsidRDefault="00A41550" w:rsidP="00430C0B">
      <w:pPr>
        <w:pStyle w:val="Default"/>
        <w:ind w:firstLine="708"/>
        <w:jc w:val="both"/>
      </w:pPr>
      <w:r>
        <w:t xml:space="preserve">Критерии к оценке работы являются открытыми, представление результатов работы – публичным. </w:t>
      </w:r>
    </w:p>
    <w:p w:rsidR="00430C0B" w:rsidRDefault="00430C0B" w:rsidP="00430C0B">
      <w:pPr>
        <w:pStyle w:val="Default"/>
        <w:jc w:val="both"/>
      </w:pPr>
    </w:p>
    <w:p w:rsidR="00A41550" w:rsidRPr="00261300" w:rsidRDefault="00E5498F" w:rsidP="00430C0B">
      <w:pPr>
        <w:pStyle w:val="Default"/>
        <w:jc w:val="both"/>
        <w:rPr>
          <w:color w:val="auto"/>
          <w:u w:val="single"/>
        </w:rPr>
      </w:pPr>
      <w:r>
        <w:rPr>
          <w:u w:val="single"/>
        </w:rPr>
        <w:t>7</w:t>
      </w:r>
      <w:r w:rsidR="00A41550" w:rsidRPr="00261300">
        <w:rPr>
          <w:u w:val="single"/>
        </w:rPr>
        <w:t xml:space="preserve">. </w:t>
      </w:r>
      <w:r w:rsidR="00A41550" w:rsidRPr="00261300">
        <w:rPr>
          <w:color w:val="auto"/>
          <w:u w:val="single"/>
        </w:rPr>
        <w:t xml:space="preserve">Модель выпускника </w:t>
      </w:r>
      <w:r w:rsidR="00430C0B" w:rsidRPr="00261300">
        <w:rPr>
          <w:color w:val="auto"/>
          <w:u w:val="single"/>
        </w:rPr>
        <w:t>средней</w:t>
      </w:r>
      <w:r w:rsidR="00A41550" w:rsidRPr="00261300">
        <w:rPr>
          <w:color w:val="auto"/>
          <w:u w:val="single"/>
        </w:rPr>
        <w:t xml:space="preserve"> школы. </w:t>
      </w:r>
    </w:p>
    <w:p w:rsidR="00530625" w:rsidRDefault="00530625" w:rsidP="00430C0B">
      <w:pPr>
        <w:pStyle w:val="Default"/>
        <w:jc w:val="both"/>
        <w:rPr>
          <w:color w:val="auto"/>
        </w:rPr>
      </w:pPr>
    </w:p>
    <w:p w:rsidR="00A41550" w:rsidRDefault="00A41550" w:rsidP="00430C0B">
      <w:pPr>
        <w:pStyle w:val="Default"/>
        <w:jc w:val="both"/>
        <w:rPr>
          <w:color w:val="auto"/>
        </w:rPr>
      </w:pPr>
      <w:r>
        <w:rPr>
          <w:color w:val="auto"/>
        </w:rPr>
        <w:t xml:space="preserve">Познавательное развитие: </w:t>
      </w:r>
    </w:p>
    <w:p w:rsidR="00A41550" w:rsidRDefault="00A41550" w:rsidP="0008182A">
      <w:pPr>
        <w:pStyle w:val="Default"/>
        <w:numPr>
          <w:ilvl w:val="0"/>
          <w:numId w:val="111"/>
        </w:numPr>
        <w:ind w:firstLine="426"/>
        <w:jc w:val="both"/>
        <w:rPr>
          <w:color w:val="auto"/>
        </w:rPr>
      </w:pPr>
      <w:r>
        <w:rPr>
          <w:color w:val="auto"/>
        </w:rPr>
        <w:lastRenderedPageBreak/>
        <w:t xml:space="preserve">Сформированы ключевые компетентности в различных областях знаний и практической деятельности. </w:t>
      </w:r>
    </w:p>
    <w:p w:rsidR="00A41550" w:rsidRDefault="00A41550" w:rsidP="0008182A">
      <w:pPr>
        <w:pStyle w:val="Default"/>
        <w:numPr>
          <w:ilvl w:val="0"/>
          <w:numId w:val="111"/>
        </w:numPr>
        <w:ind w:firstLine="426"/>
        <w:jc w:val="both"/>
        <w:rPr>
          <w:color w:val="auto"/>
        </w:rPr>
      </w:pPr>
      <w:r>
        <w:rPr>
          <w:color w:val="auto"/>
        </w:rPr>
        <w:t xml:space="preserve">Сформирован круг познавательных интересов, потребность в профессиональной самореализации и непрерывном самообразовании. </w:t>
      </w:r>
    </w:p>
    <w:p w:rsidR="00A41550" w:rsidRDefault="00A41550" w:rsidP="0008182A">
      <w:pPr>
        <w:pStyle w:val="Default"/>
        <w:numPr>
          <w:ilvl w:val="0"/>
          <w:numId w:val="111"/>
        </w:numPr>
        <w:ind w:firstLine="426"/>
        <w:jc w:val="both"/>
        <w:rPr>
          <w:color w:val="auto"/>
        </w:rPr>
      </w:pPr>
      <w:r>
        <w:rPr>
          <w:color w:val="auto"/>
        </w:rPr>
        <w:t xml:space="preserve">Общее развитие позволяет ориентироваться в социальной и политической жизни страны и мира, оценивать происходящие глобальные процессы, технологические и научные достижения, определять перспективные направления развития. </w:t>
      </w:r>
    </w:p>
    <w:p w:rsidR="00A41550" w:rsidRDefault="00A41550" w:rsidP="00430C0B">
      <w:pPr>
        <w:pStyle w:val="Default"/>
        <w:jc w:val="both"/>
        <w:rPr>
          <w:color w:val="auto"/>
        </w:rPr>
      </w:pPr>
    </w:p>
    <w:p w:rsidR="00A41550" w:rsidRDefault="00A41550" w:rsidP="00430C0B">
      <w:pPr>
        <w:pStyle w:val="Default"/>
        <w:jc w:val="both"/>
        <w:rPr>
          <w:color w:val="auto"/>
        </w:rPr>
      </w:pPr>
      <w:r>
        <w:rPr>
          <w:color w:val="auto"/>
        </w:rPr>
        <w:t xml:space="preserve">Социально-личностное развитие. </w:t>
      </w:r>
    </w:p>
    <w:p w:rsidR="00A41550" w:rsidRDefault="00A41550" w:rsidP="0008182A">
      <w:pPr>
        <w:pStyle w:val="Default"/>
        <w:numPr>
          <w:ilvl w:val="0"/>
          <w:numId w:val="112"/>
        </w:numPr>
        <w:ind w:firstLine="426"/>
        <w:jc w:val="both"/>
        <w:rPr>
          <w:color w:val="auto"/>
        </w:rPr>
      </w:pPr>
      <w:r>
        <w:rPr>
          <w:color w:val="auto"/>
        </w:rPr>
        <w:t xml:space="preserve">Активная жизненная позиция, патриотизм, приверженность демократическим институтам и ценностям, уважение прав личности, социальная ответственность, доброжелательное отношение к представителям других наций, культур и религий, уважение к традиции. </w:t>
      </w:r>
    </w:p>
    <w:p w:rsidR="00A41550" w:rsidRDefault="00A41550" w:rsidP="0008182A">
      <w:pPr>
        <w:pStyle w:val="Default"/>
        <w:numPr>
          <w:ilvl w:val="0"/>
          <w:numId w:val="112"/>
        </w:numPr>
        <w:ind w:firstLine="426"/>
        <w:jc w:val="both"/>
        <w:rPr>
          <w:color w:val="auto"/>
        </w:rPr>
      </w:pPr>
      <w:r>
        <w:rPr>
          <w:color w:val="auto"/>
        </w:rPr>
        <w:t xml:space="preserve">Способность </w:t>
      </w:r>
      <w:proofErr w:type="spellStart"/>
      <w:r>
        <w:rPr>
          <w:color w:val="auto"/>
        </w:rPr>
        <w:t>целеполагания</w:t>
      </w:r>
      <w:proofErr w:type="spellEnd"/>
      <w:r>
        <w:rPr>
          <w:color w:val="auto"/>
        </w:rPr>
        <w:t xml:space="preserve">, умение определять пути достижения избранной цели и следовать избранному пути. </w:t>
      </w:r>
    </w:p>
    <w:p w:rsidR="00A41550" w:rsidRDefault="00A41550" w:rsidP="0008182A">
      <w:pPr>
        <w:pStyle w:val="Default"/>
        <w:numPr>
          <w:ilvl w:val="0"/>
          <w:numId w:val="112"/>
        </w:numPr>
        <w:ind w:firstLine="426"/>
        <w:jc w:val="both"/>
        <w:rPr>
          <w:color w:val="auto"/>
        </w:rPr>
      </w:pPr>
      <w:r>
        <w:rPr>
          <w:color w:val="auto"/>
        </w:rPr>
        <w:t xml:space="preserve">Коммуникативная компетентность, умение работать в коллективе, добиваться решения поставленных задач во взаимодействии и сотрудничестве с окружающими. </w:t>
      </w:r>
    </w:p>
    <w:p w:rsidR="00A41550" w:rsidRDefault="00A41550" w:rsidP="00A41550">
      <w:pPr>
        <w:pStyle w:val="Default"/>
        <w:rPr>
          <w:color w:val="auto"/>
        </w:rPr>
      </w:pPr>
    </w:p>
    <w:p w:rsidR="007A596A" w:rsidRDefault="007A596A" w:rsidP="00400CAB">
      <w:pPr>
        <w:pStyle w:val="Default"/>
        <w:jc w:val="both"/>
        <w:rPr>
          <w:color w:val="auto"/>
        </w:rPr>
      </w:pPr>
    </w:p>
    <w:p w:rsidR="00F03908" w:rsidRPr="00F03908" w:rsidRDefault="00F03908" w:rsidP="0008182A">
      <w:pPr>
        <w:numPr>
          <w:ilvl w:val="0"/>
          <w:numId w:val="99"/>
        </w:numPr>
        <w:autoSpaceDE w:val="0"/>
        <w:autoSpaceDN w:val="0"/>
        <w:adjustRightInd w:val="0"/>
        <w:spacing w:after="0" w:line="240" w:lineRule="auto"/>
        <w:jc w:val="both"/>
        <w:rPr>
          <w:rFonts w:ascii="Times New Roman" w:hAnsi="Times New Roman" w:cs="Times New Roman"/>
          <w:sz w:val="24"/>
          <w:szCs w:val="24"/>
        </w:rPr>
      </w:pPr>
    </w:p>
    <w:p w:rsidR="00F03908" w:rsidRPr="00F03908" w:rsidRDefault="00F03908" w:rsidP="00F03908">
      <w:pPr>
        <w:autoSpaceDE w:val="0"/>
        <w:autoSpaceDN w:val="0"/>
        <w:adjustRightInd w:val="0"/>
        <w:spacing w:after="0" w:line="240" w:lineRule="auto"/>
        <w:jc w:val="both"/>
        <w:rPr>
          <w:rFonts w:ascii="Times New Roman" w:hAnsi="Times New Roman" w:cs="Times New Roman"/>
          <w:sz w:val="24"/>
          <w:szCs w:val="24"/>
        </w:rPr>
      </w:pPr>
    </w:p>
    <w:p w:rsidR="002862B7" w:rsidRPr="002862B7" w:rsidRDefault="002862B7" w:rsidP="002862B7">
      <w:pPr>
        <w:spacing w:after="0"/>
        <w:ind w:firstLine="540"/>
        <w:jc w:val="right"/>
        <w:rPr>
          <w:rFonts w:ascii="Times New Roman" w:hAnsi="Times New Roman" w:cs="Times New Roman"/>
        </w:rPr>
      </w:pPr>
      <w:r w:rsidRPr="002862B7">
        <w:rPr>
          <w:rFonts w:ascii="Times New Roman" w:hAnsi="Times New Roman" w:cs="Times New Roman"/>
        </w:rPr>
        <w:t xml:space="preserve">Образовательная программа  </w:t>
      </w:r>
    </w:p>
    <w:p w:rsidR="002862B7" w:rsidRPr="002862B7" w:rsidRDefault="002862B7" w:rsidP="002862B7">
      <w:pPr>
        <w:spacing w:after="0"/>
        <w:ind w:firstLine="540"/>
        <w:jc w:val="right"/>
        <w:rPr>
          <w:rFonts w:ascii="Times New Roman" w:hAnsi="Times New Roman" w:cs="Times New Roman"/>
        </w:rPr>
      </w:pPr>
      <w:r w:rsidRPr="002862B7">
        <w:rPr>
          <w:rFonts w:ascii="Times New Roman" w:hAnsi="Times New Roman" w:cs="Times New Roman"/>
        </w:rPr>
        <w:t xml:space="preserve"> </w:t>
      </w:r>
      <w:r>
        <w:rPr>
          <w:rFonts w:ascii="Times New Roman" w:hAnsi="Times New Roman" w:cs="Times New Roman"/>
        </w:rPr>
        <w:t>с</w:t>
      </w:r>
      <w:r w:rsidRPr="002862B7">
        <w:rPr>
          <w:rFonts w:ascii="Times New Roman" w:hAnsi="Times New Roman" w:cs="Times New Roman"/>
        </w:rPr>
        <w:t>реднего общего образования</w:t>
      </w:r>
    </w:p>
    <w:p w:rsidR="002862B7" w:rsidRPr="002862B7" w:rsidRDefault="002862B7" w:rsidP="002862B7">
      <w:pPr>
        <w:spacing w:after="0"/>
        <w:ind w:firstLine="540"/>
        <w:jc w:val="right"/>
        <w:rPr>
          <w:rFonts w:ascii="Times New Roman" w:hAnsi="Times New Roman" w:cs="Times New Roman"/>
        </w:rPr>
      </w:pPr>
      <w:r w:rsidRPr="002862B7">
        <w:rPr>
          <w:rFonts w:ascii="Times New Roman" w:hAnsi="Times New Roman" w:cs="Times New Roman"/>
        </w:rPr>
        <w:t xml:space="preserve">принята Педагогическим советом </w:t>
      </w:r>
    </w:p>
    <w:p w:rsidR="002862B7" w:rsidRPr="002862B7" w:rsidRDefault="002862B7" w:rsidP="002862B7">
      <w:pPr>
        <w:spacing w:after="0"/>
        <w:ind w:firstLine="540"/>
        <w:jc w:val="right"/>
        <w:rPr>
          <w:rFonts w:ascii="Times New Roman" w:hAnsi="Times New Roman" w:cs="Times New Roman"/>
        </w:rPr>
      </w:pPr>
      <w:r w:rsidRPr="002862B7">
        <w:rPr>
          <w:rFonts w:ascii="Times New Roman" w:hAnsi="Times New Roman" w:cs="Times New Roman"/>
        </w:rPr>
        <w:t>ГКОУ ВСОШ г. В.Волочек</w:t>
      </w:r>
    </w:p>
    <w:p w:rsidR="002862B7" w:rsidRPr="002862B7" w:rsidRDefault="0074661F" w:rsidP="002862B7">
      <w:pPr>
        <w:spacing w:after="0"/>
        <w:ind w:firstLine="540"/>
        <w:jc w:val="right"/>
        <w:rPr>
          <w:rFonts w:ascii="Times New Roman" w:hAnsi="Times New Roman" w:cs="Times New Roman"/>
        </w:rPr>
      </w:pPr>
      <w:r>
        <w:rPr>
          <w:rFonts w:ascii="Times New Roman" w:hAnsi="Times New Roman" w:cs="Times New Roman"/>
        </w:rPr>
        <w:t>30</w:t>
      </w:r>
      <w:r w:rsidR="002862B7" w:rsidRPr="002862B7">
        <w:rPr>
          <w:rFonts w:ascii="Times New Roman" w:hAnsi="Times New Roman" w:cs="Times New Roman"/>
        </w:rPr>
        <w:t xml:space="preserve"> августа 201</w:t>
      </w:r>
      <w:r>
        <w:rPr>
          <w:rFonts w:ascii="Times New Roman" w:hAnsi="Times New Roman" w:cs="Times New Roman"/>
        </w:rPr>
        <w:t>9</w:t>
      </w:r>
      <w:r w:rsidR="002862B7" w:rsidRPr="002862B7">
        <w:rPr>
          <w:rFonts w:ascii="Times New Roman" w:hAnsi="Times New Roman" w:cs="Times New Roman"/>
        </w:rPr>
        <w:t xml:space="preserve"> года</w:t>
      </w:r>
    </w:p>
    <w:p w:rsidR="000C361B" w:rsidRDefault="000C361B" w:rsidP="009B2659">
      <w:pPr>
        <w:pStyle w:val="Default"/>
        <w:jc w:val="both"/>
        <w:rPr>
          <w:color w:val="auto"/>
        </w:rPr>
      </w:pPr>
    </w:p>
    <w:p w:rsidR="00E617AE" w:rsidRDefault="00E617AE" w:rsidP="000C361B">
      <w:pPr>
        <w:pStyle w:val="Default"/>
        <w:jc w:val="both"/>
        <w:rPr>
          <w:color w:val="auto"/>
        </w:rPr>
      </w:pPr>
    </w:p>
    <w:p w:rsidR="00E617AE" w:rsidRDefault="00E617AE"/>
    <w:sectPr w:rsidR="00E617AE" w:rsidSect="00C50250">
      <w:pgSz w:w="11906" w:h="16838"/>
      <w:pgMar w:top="709"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Arial Unicode MS"/>
    <w:charset w:val="80"/>
    <w:family w:val="roman"/>
    <w:pitch w:val="variable"/>
    <w:sig w:usb0="00000000" w:usb1="00000000" w:usb2="00000000" w:usb3="00000000" w:csb0="00000000" w:csb1="00000000"/>
  </w:font>
  <w:font w:name="DejaVu Sans">
    <w:altName w:val="Arial"/>
    <w:charset w:val="CC"/>
    <w:family w:val="swiss"/>
    <w:pitch w:val="variable"/>
    <w:sig w:usb0="00000000" w:usb1="D200FDFF" w:usb2="000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138DE7"/>
    <w:multiLevelType w:val="hybridMultilevel"/>
    <w:tmpl w:val="9C9656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2B562BF"/>
    <w:multiLevelType w:val="hybridMultilevel"/>
    <w:tmpl w:val="2E8F05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3651E29"/>
    <w:multiLevelType w:val="hybridMultilevel"/>
    <w:tmpl w:val="4EE313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9C730A9"/>
    <w:multiLevelType w:val="hybridMultilevel"/>
    <w:tmpl w:val="7D1CEA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8A1F2C0A"/>
    <w:multiLevelType w:val="hybridMultilevel"/>
    <w:tmpl w:val="3710A9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8B841729"/>
    <w:multiLevelType w:val="hybridMultilevel"/>
    <w:tmpl w:val="765872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8FE5BA81"/>
    <w:multiLevelType w:val="hybridMultilevel"/>
    <w:tmpl w:val="2983BC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9161B5C0"/>
    <w:multiLevelType w:val="hybridMultilevel"/>
    <w:tmpl w:val="5872F3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91BF5827"/>
    <w:multiLevelType w:val="hybridMultilevel"/>
    <w:tmpl w:val="DEE2C8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94799C10"/>
    <w:multiLevelType w:val="hybridMultilevel"/>
    <w:tmpl w:val="9636F1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989CA4D4"/>
    <w:multiLevelType w:val="hybridMultilevel"/>
    <w:tmpl w:val="9B4F80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9D0A1151"/>
    <w:multiLevelType w:val="hybridMultilevel"/>
    <w:tmpl w:val="F95BC8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9DFA61C9"/>
    <w:multiLevelType w:val="hybridMultilevel"/>
    <w:tmpl w:val="3BE37A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9E3874CE"/>
    <w:multiLevelType w:val="hybridMultilevel"/>
    <w:tmpl w:val="8E6C6F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A02223A8"/>
    <w:multiLevelType w:val="hybridMultilevel"/>
    <w:tmpl w:val="3E880D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A1FDB25B"/>
    <w:multiLevelType w:val="hybridMultilevel"/>
    <w:tmpl w:val="7636BB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A369C601"/>
    <w:multiLevelType w:val="hybridMultilevel"/>
    <w:tmpl w:val="F35A4A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A56DE947"/>
    <w:multiLevelType w:val="hybridMultilevel"/>
    <w:tmpl w:val="158E34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AC6CA79D"/>
    <w:multiLevelType w:val="hybridMultilevel"/>
    <w:tmpl w:val="8B3AF1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AFE7D0A6"/>
    <w:multiLevelType w:val="hybridMultilevel"/>
    <w:tmpl w:val="845D01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B026A619"/>
    <w:multiLevelType w:val="hybridMultilevel"/>
    <w:tmpl w:val="E1DFFF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B0D3D028"/>
    <w:multiLevelType w:val="hybridMultilevel"/>
    <w:tmpl w:val="61F5A1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B12B5EF2"/>
    <w:multiLevelType w:val="hybridMultilevel"/>
    <w:tmpl w:val="0E0B72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BD93C4CC"/>
    <w:multiLevelType w:val="hybridMultilevel"/>
    <w:tmpl w:val="1FBA38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BDDD658A"/>
    <w:multiLevelType w:val="hybridMultilevel"/>
    <w:tmpl w:val="EB33CC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BEA91B83"/>
    <w:multiLevelType w:val="hybridMultilevel"/>
    <w:tmpl w:val="3D8046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C099DCD8"/>
    <w:multiLevelType w:val="hybridMultilevel"/>
    <w:tmpl w:val="C5A1B7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C2E34807"/>
    <w:multiLevelType w:val="hybridMultilevel"/>
    <w:tmpl w:val="57D354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C3D6C800"/>
    <w:multiLevelType w:val="hybridMultilevel"/>
    <w:tmpl w:val="74FF59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C4D6F92F"/>
    <w:multiLevelType w:val="hybridMultilevel"/>
    <w:tmpl w:val="548165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C7DA0378"/>
    <w:multiLevelType w:val="hybridMultilevel"/>
    <w:tmpl w:val="7E226E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CAE0B385"/>
    <w:multiLevelType w:val="hybridMultilevel"/>
    <w:tmpl w:val="43C41A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CE1AB447"/>
    <w:multiLevelType w:val="hybridMultilevel"/>
    <w:tmpl w:val="EA9CA8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CF28D3FA"/>
    <w:multiLevelType w:val="hybridMultilevel"/>
    <w:tmpl w:val="3A8115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D17022B0"/>
    <w:multiLevelType w:val="hybridMultilevel"/>
    <w:tmpl w:val="BCEDC6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D23F2005"/>
    <w:multiLevelType w:val="hybridMultilevel"/>
    <w:tmpl w:val="BBD83E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D6875F42"/>
    <w:multiLevelType w:val="hybridMultilevel"/>
    <w:tmpl w:val="597948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DE2DA015"/>
    <w:multiLevelType w:val="hybridMultilevel"/>
    <w:tmpl w:val="E91FCB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E141527F"/>
    <w:multiLevelType w:val="hybridMultilevel"/>
    <w:tmpl w:val="ED1D3F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E753720D"/>
    <w:multiLevelType w:val="hybridMultilevel"/>
    <w:tmpl w:val="71A03B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E78B36D0"/>
    <w:multiLevelType w:val="hybridMultilevel"/>
    <w:tmpl w:val="C9881D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EA983E7B"/>
    <w:multiLevelType w:val="hybridMultilevel"/>
    <w:tmpl w:val="F1F6D0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F41EDBF7"/>
    <w:multiLevelType w:val="hybridMultilevel"/>
    <w:tmpl w:val="8CDFE7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F46C89DF"/>
    <w:multiLevelType w:val="hybridMultilevel"/>
    <w:tmpl w:val="00A12A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F80E0259"/>
    <w:multiLevelType w:val="hybridMultilevel"/>
    <w:tmpl w:val="F99BA1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FA318638"/>
    <w:multiLevelType w:val="hybridMultilevel"/>
    <w:tmpl w:val="5E8273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FB9CE1C0"/>
    <w:multiLevelType w:val="hybridMultilevel"/>
    <w:tmpl w:val="79EDF9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FBAEF655"/>
    <w:multiLevelType w:val="hybridMultilevel"/>
    <w:tmpl w:val="E7F8E5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FBB971D5"/>
    <w:multiLevelType w:val="hybridMultilevel"/>
    <w:tmpl w:val="B3D3DB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321F59"/>
    <w:multiLevelType w:val="hybridMultilevel"/>
    <w:tmpl w:val="9762FA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017710EB"/>
    <w:multiLevelType w:val="hybridMultilevel"/>
    <w:tmpl w:val="A1D73A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1DB4C52"/>
    <w:multiLevelType w:val="hybridMultilevel"/>
    <w:tmpl w:val="7ADA7062"/>
    <w:lvl w:ilvl="0" w:tplc="64DE1872">
      <w:start w:val="1"/>
      <w:numFmt w:val="bullet"/>
      <w:lvlText w:val="–"/>
      <w:lvlJc w:val="left"/>
      <w:pPr>
        <w:ind w:left="1420" w:hanging="360"/>
      </w:pPr>
      <w:rPr>
        <w:rFonts w:ascii="Times New Roman" w:hAnsi="Times New Roman" w:cs="Times New Roman"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2">
    <w:nsid w:val="03646130"/>
    <w:multiLevelType w:val="hybridMultilevel"/>
    <w:tmpl w:val="D547C3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4C94A0A"/>
    <w:multiLevelType w:val="hybridMultilevel"/>
    <w:tmpl w:val="25A279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5F4340C"/>
    <w:multiLevelType w:val="hybridMultilevel"/>
    <w:tmpl w:val="0226BB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6F63A89"/>
    <w:multiLevelType w:val="hybridMultilevel"/>
    <w:tmpl w:val="CAF4A912"/>
    <w:lvl w:ilvl="0" w:tplc="0419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B09077E"/>
    <w:multiLevelType w:val="hybridMultilevel"/>
    <w:tmpl w:val="45EE3C82"/>
    <w:lvl w:ilvl="0" w:tplc="64DE187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0B9D3B6A"/>
    <w:multiLevelType w:val="hybridMultilevel"/>
    <w:tmpl w:val="0FD85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0BC95911"/>
    <w:multiLevelType w:val="hybridMultilevel"/>
    <w:tmpl w:val="79D41C38"/>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9">
    <w:nsid w:val="0BF2C275"/>
    <w:multiLevelType w:val="hybridMultilevel"/>
    <w:tmpl w:val="70B638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CBF2894"/>
    <w:multiLevelType w:val="hybridMultilevel"/>
    <w:tmpl w:val="D9E4A52A"/>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D342E66"/>
    <w:multiLevelType w:val="hybridMultilevel"/>
    <w:tmpl w:val="78A2531A"/>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D6CDEDC"/>
    <w:multiLevelType w:val="hybridMultilevel"/>
    <w:tmpl w:val="0A04F9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E278725"/>
    <w:multiLevelType w:val="hybridMultilevel"/>
    <w:tmpl w:val="15F59D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E586AA0"/>
    <w:multiLevelType w:val="hybridMultilevel"/>
    <w:tmpl w:val="73585A34"/>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100B4497"/>
    <w:multiLevelType w:val="hybridMultilevel"/>
    <w:tmpl w:val="B4E4E4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10F12E9C"/>
    <w:multiLevelType w:val="hybridMultilevel"/>
    <w:tmpl w:val="86A85EB6"/>
    <w:lvl w:ilvl="0" w:tplc="64DE187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27469E5"/>
    <w:multiLevelType w:val="hybridMultilevel"/>
    <w:tmpl w:val="4E730C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12F612BA"/>
    <w:multiLevelType w:val="hybridMultilevel"/>
    <w:tmpl w:val="44B442FC"/>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14387B27"/>
    <w:multiLevelType w:val="hybridMultilevel"/>
    <w:tmpl w:val="0FF10E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15144417"/>
    <w:multiLevelType w:val="hybridMultilevel"/>
    <w:tmpl w:val="EA0667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62CD472"/>
    <w:multiLevelType w:val="hybridMultilevel"/>
    <w:tmpl w:val="A5C8A1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186515C7"/>
    <w:multiLevelType w:val="hybridMultilevel"/>
    <w:tmpl w:val="3DF8B7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A10C5B2"/>
    <w:multiLevelType w:val="hybridMultilevel"/>
    <w:tmpl w:val="E6B9E5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1E886FDA"/>
    <w:multiLevelType w:val="hybridMultilevel"/>
    <w:tmpl w:val="9CA4BBA4"/>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1FAA6E8C"/>
    <w:multiLevelType w:val="hybridMultilevel"/>
    <w:tmpl w:val="7C6CB114"/>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1FFA6CEE"/>
    <w:multiLevelType w:val="hybridMultilevel"/>
    <w:tmpl w:val="7924EA5C"/>
    <w:lvl w:ilvl="0" w:tplc="AEEC4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06A4CC9"/>
    <w:multiLevelType w:val="hybridMultilevel"/>
    <w:tmpl w:val="15F020B8"/>
    <w:lvl w:ilvl="0" w:tplc="64DE1872">
      <w:start w:val="1"/>
      <w:numFmt w:val="bullet"/>
      <w:lvlText w:val="–"/>
      <w:lvlJc w:val="left"/>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2239AE3D"/>
    <w:multiLevelType w:val="hybridMultilevel"/>
    <w:tmpl w:val="E36E43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24767F15"/>
    <w:multiLevelType w:val="hybridMultilevel"/>
    <w:tmpl w:val="192E6EDE"/>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26191E01"/>
    <w:multiLevelType w:val="hybridMultilevel"/>
    <w:tmpl w:val="8B81A3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26CF165A"/>
    <w:multiLevelType w:val="hybridMultilevel"/>
    <w:tmpl w:val="77F0C45C"/>
    <w:lvl w:ilvl="0" w:tplc="AEEC4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7127B79"/>
    <w:multiLevelType w:val="hybridMultilevel"/>
    <w:tmpl w:val="21E379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275EADCB"/>
    <w:multiLevelType w:val="hybridMultilevel"/>
    <w:tmpl w:val="514983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27BDE1C7"/>
    <w:multiLevelType w:val="hybridMultilevel"/>
    <w:tmpl w:val="7C8550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28283FF7"/>
    <w:multiLevelType w:val="hybridMultilevel"/>
    <w:tmpl w:val="3780B80A"/>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28807280"/>
    <w:multiLevelType w:val="hybridMultilevel"/>
    <w:tmpl w:val="BBCCF580"/>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28BD9B3F"/>
    <w:multiLevelType w:val="hybridMultilevel"/>
    <w:tmpl w:val="EEFEE4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2B9F6559"/>
    <w:multiLevelType w:val="hybridMultilevel"/>
    <w:tmpl w:val="68D302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2BD8498D"/>
    <w:multiLevelType w:val="hybridMultilevel"/>
    <w:tmpl w:val="F0D27322"/>
    <w:lvl w:ilvl="0" w:tplc="AEEC4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0C3627E"/>
    <w:multiLevelType w:val="hybridMultilevel"/>
    <w:tmpl w:val="6AACA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1C17A37"/>
    <w:multiLevelType w:val="hybridMultilevel"/>
    <w:tmpl w:val="D7D82DFE"/>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325814B5"/>
    <w:multiLevelType w:val="hybridMultilevel"/>
    <w:tmpl w:val="6D3B70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3306247A"/>
    <w:multiLevelType w:val="hybridMultilevel"/>
    <w:tmpl w:val="3BDE164C"/>
    <w:lvl w:ilvl="0" w:tplc="0419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35A66A66"/>
    <w:multiLevelType w:val="hybridMultilevel"/>
    <w:tmpl w:val="2B301D22"/>
    <w:lvl w:ilvl="0" w:tplc="0419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35E43CE6"/>
    <w:multiLevelType w:val="hybridMultilevel"/>
    <w:tmpl w:val="E86AEEA8"/>
    <w:lvl w:ilvl="0" w:tplc="04190001">
      <w:start w:val="1"/>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6B651B2"/>
    <w:multiLevelType w:val="hybridMultilevel"/>
    <w:tmpl w:val="E7B81D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371C6C1D"/>
    <w:multiLevelType w:val="hybridMultilevel"/>
    <w:tmpl w:val="A868521C"/>
    <w:lvl w:ilvl="0" w:tplc="0419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3A365EEA"/>
    <w:multiLevelType w:val="hybridMultilevel"/>
    <w:tmpl w:val="F8AEB776"/>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nsid w:val="3E452D25"/>
    <w:multiLevelType w:val="hybridMultilevel"/>
    <w:tmpl w:val="3E5A6CA6"/>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nsid w:val="3F59C2A8"/>
    <w:multiLevelType w:val="hybridMultilevel"/>
    <w:tmpl w:val="9D1086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nsid w:val="40993C24"/>
    <w:multiLevelType w:val="hybridMultilevel"/>
    <w:tmpl w:val="A64853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nsid w:val="42D430DA"/>
    <w:multiLevelType w:val="hybridMultilevel"/>
    <w:tmpl w:val="97E59C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nsid w:val="43350430"/>
    <w:multiLevelType w:val="hybridMultilevel"/>
    <w:tmpl w:val="A9A83314"/>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nsid w:val="43800981"/>
    <w:multiLevelType w:val="hybridMultilevel"/>
    <w:tmpl w:val="B169CF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nsid w:val="46875F87"/>
    <w:multiLevelType w:val="hybridMultilevel"/>
    <w:tmpl w:val="1C3C8B06"/>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nsid w:val="49EF123A"/>
    <w:multiLevelType w:val="hybridMultilevel"/>
    <w:tmpl w:val="9FB4EB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nsid w:val="4B943188"/>
    <w:multiLevelType w:val="hybridMultilevel"/>
    <w:tmpl w:val="D012B88C"/>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nsid w:val="4C0C1F87"/>
    <w:multiLevelType w:val="hybridMultilevel"/>
    <w:tmpl w:val="5CF23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D6447A7"/>
    <w:multiLevelType w:val="hybridMultilevel"/>
    <w:tmpl w:val="3A2631CC"/>
    <w:lvl w:ilvl="0" w:tplc="0419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nsid w:val="5083BB1F"/>
    <w:multiLevelType w:val="hybridMultilevel"/>
    <w:tmpl w:val="13B632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nsid w:val="52DE4949"/>
    <w:multiLevelType w:val="hybridMultilevel"/>
    <w:tmpl w:val="787A465E"/>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nsid w:val="52FD0D13"/>
    <w:multiLevelType w:val="hybridMultilevel"/>
    <w:tmpl w:val="93E05EFA"/>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nsid w:val="538B50D1"/>
    <w:multiLevelType w:val="hybridMultilevel"/>
    <w:tmpl w:val="7218A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43D76A7"/>
    <w:multiLevelType w:val="hybridMultilevel"/>
    <w:tmpl w:val="7472C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58A5E8C"/>
    <w:multiLevelType w:val="hybridMultilevel"/>
    <w:tmpl w:val="E8800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64F3740"/>
    <w:multiLevelType w:val="hybridMultilevel"/>
    <w:tmpl w:val="A9DCE7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nsid w:val="5E38C2F9"/>
    <w:multiLevelType w:val="hybridMultilevel"/>
    <w:tmpl w:val="212BBD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nsid w:val="5F425D86"/>
    <w:multiLevelType w:val="hybridMultilevel"/>
    <w:tmpl w:val="1F1AF7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nsid w:val="5F6F6C95"/>
    <w:multiLevelType w:val="hybridMultilevel"/>
    <w:tmpl w:val="9DEA830E"/>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nsid w:val="5F8D7345"/>
    <w:multiLevelType w:val="hybridMultilevel"/>
    <w:tmpl w:val="2A2054D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16C9234"/>
    <w:multiLevelType w:val="hybridMultilevel"/>
    <w:tmpl w:val="2BA530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nsid w:val="637DFE87"/>
    <w:multiLevelType w:val="hybridMultilevel"/>
    <w:tmpl w:val="BADFF5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nsid w:val="63BA3AC6"/>
    <w:multiLevelType w:val="hybridMultilevel"/>
    <w:tmpl w:val="19653B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nsid w:val="648B707F"/>
    <w:multiLevelType w:val="hybridMultilevel"/>
    <w:tmpl w:val="0A0CBEBC"/>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nsid w:val="651E9A07"/>
    <w:multiLevelType w:val="hybridMultilevel"/>
    <w:tmpl w:val="DCCD4A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nsid w:val="66812207"/>
    <w:multiLevelType w:val="hybridMultilevel"/>
    <w:tmpl w:val="4E9AE074"/>
    <w:lvl w:ilvl="0" w:tplc="AEEC4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709062C"/>
    <w:multiLevelType w:val="hybridMultilevel"/>
    <w:tmpl w:val="CCA6AF18"/>
    <w:lvl w:ilvl="0" w:tplc="AEEC48EC">
      <w:start w:val="1"/>
      <w:numFmt w:val="bullet"/>
      <w:lvlText w:val="−"/>
      <w:lvlJc w:val="left"/>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nsid w:val="6DB34C85"/>
    <w:multiLevelType w:val="hybridMultilevel"/>
    <w:tmpl w:val="8998ECE4"/>
    <w:lvl w:ilvl="0" w:tplc="0419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nsid w:val="73640CC6"/>
    <w:multiLevelType w:val="hybridMultilevel"/>
    <w:tmpl w:val="64523660"/>
    <w:lvl w:ilvl="0" w:tplc="64DE1872">
      <w:start w:val="1"/>
      <w:numFmt w:val="bullet"/>
      <w:lvlText w:val="–"/>
      <w:lvlJc w:val="left"/>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nsid w:val="73F021AE"/>
    <w:multiLevelType w:val="hybridMultilevel"/>
    <w:tmpl w:val="B5B2DE5A"/>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nsid w:val="75964F90"/>
    <w:multiLevelType w:val="hybridMultilevel"/>
    <w:tmpl w:val="2EFA7F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78FEA5C"/>
    <w:multiLevelType w:val="hybridMultilevel"/>
    <w:tmpl w:val="A368EA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nsid w:val="7A346A32"/>
    <w:multiLevelType w:val="hybridMultilevel"/>
    <w:tmpl w:val="98404724"/>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nsid w:val="7B217D33"/>
    <w:multiLevelType w:val="hybridMultilevel"/>
    <w:tmpl w:val="325EC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B647B53"/>
    <w:multiLevelType w:val="hybridMultilevel"/>
    <w:tmpl w:val="BF5A5224"/>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nsid w:val="7B763D72"/>
    <w:multiLevelType w:val="hybridMultilevel"/>
    <w:tmpl w:val="D918F006"/>
    <w:lvl w:ilvl="0" w:tplc="0419000D">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37">
    <w:nsid w:val="7BD69387"/>
    <w:multiLevelType w:val="hybridMultilevel"/>
    <w:tmpl w:val="09CBCA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nsid w:val="7BFB4366"/>
    <w:multiLevelType w:val="hybridMultilevel"/>
    <w:tmpl w:val="5C0B6E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0"/>
  </w:num>
  <w:num w:numId="2">
    <w:abstractNumId w:val="94"/>
  </w:num>
  <w:num w:numId="3">
    <w:abstractNumId w:val="58"/>
  </w:num>
  <w:num w:numId="4">
    <w:abstractNumId w:val="66"/>
  </w:num>
  <w:num w:numId="5">
    <w:abstractNumId w:val="80"/>
  </w:num>
  <w:num w:numId="6">
    <w:abstractNumId w:val="96"/>
  </w:num>
  <w:num w:numId="7">
    <w:abstractNumId w:val="1"/>
  </w:num>
  <w:num w:numId="8">
    <w:abstractNumId w:val="33"/>
  </w:num>
  <w:num w:numId="9">
    <w:abstractNumId w:val="116"/>
  </w:num>
  <w:num w:numId="10">
    <w:abstractNumId w:val="29"/>
  </w:num>
  <w:num w:numId="11">
    <w:abstractNumId w:val="38"/>
  </w:num>
  <w:num w:numId="12">
    <w:abstractNumId w:val="0"/>
  </w:num>
  <w:num w:numId="13">
    <w:abstractNumId w:val="8"/>
  </w:num>
  <w:num w:numId="14">
    <w:abstractNumId w:val="62"/>
  </w:num>
  <w:num w:numId="15">
    <w:abstractNumId w:val="14"/>
  </w:num>
  <w:num w:numId="16">
    <w:abstractNumId w:val="43"/>
  </w:num>
  <w:num w:numId="17">
    <w:abstractNumId w:val="137"/>
  </w:num>
  <w:num w:numId="18">
    <w:abstractNumId w:val="71"/>
  </w:num>
  <w:num w:numId="19">
    <w:abstractNumId w:val="40"/>
  </w:num>
  <w:num w:numId="20">
    <w:abstractNumId w:val="45"/>
  </w:num>
  <w:num w:numId="21">
    <w:abstractNumId w:val="17"/>
  </w:num>
  <w:num w:numId="22">
    <w:abstractNumId w:val="10"/>
  </w:num>
  <w:num w:numId="23">
    <w:abstractNumId w:val="69"/>
  </w:num>
  <w:num w:numId="24">
    <w:abstractNumId w:val="13"/>
  </w:num>
  <w:num w:numId="25">
    <w:abstractNumId w:val="87"/>
  </w:num>
  <w:num w:numId="26">
    <w:abstractNumId w:val="82"/>
  </w:num>
  <w:num w:numId="27">
    <w:abstractNumId w:val="11"/>
  </w:num>
  <w:num w:numId="28">
    <w:abstractNumId w:val="52"/>
  </w:num>
  <w:num w:numId="29">
    <w:abstractNumId w:val="50"/>
  </w:num>
  <w:num w:numId="30">
    <w:abstractNumId w:val="32"/>
  </w:num>
  <w:num w:numId="31">
    <w:abstractNumId w:val="78"/>
  </w:num>
  <w:num w:numId="32">
    <w:abstractNumId w:val="102"/>
  </w:num>
  <w:num w:numId="33">
    <w:abstractNumId w:val="41"/>
  </w:num>
  <w:num w:numId="34">
    <w:abstractNumId w:val="92"/>
  </w:num>
  <w:num w:numId="35">
    <w:abstractNumId w:val="6"/>
  </w:num>
  <w:num w:numId="36">
    <w:abstractNumId w:val="35"/>
  </w:num>
  <w:num w:numId="37">
    <w:abstractNumId w:val="121"/>
  </w:num>
  <w:num w:numId="38">
    <w:abstractNumId w:val="83"/>
  </w:num>
  <w:num w:numId="39">
    <w:abstractNumId w:val="4"/>
  </w:num>
  <w:num w:numId="40">
    <w:abstractNumId w:val="34"/>
  </w:num>
  <w:num w:numId="41">
    <w:abstractNumId w:val="2"/>
  </w:num>
  <w:num w:numId="42">
    <w:abstractNumId w:val="118"/>
  </w:num>
  <w:num w:numId="43">
    <w:abstractNumId w:val="54"/>
  </w:num>
  <w:num w:numId="44">
    <w:abstractNumId w:val="106"/>
  </w:num>
  <w:num w:numId="45">
    <w:abstractNumId w:val="110"/>
  </w:num>
  <w:num w:numId="46">
    <w:abstractNumId w:val="23"/>
  </w:num>
  <w:num w:numId="47">
    <w:abstractNumId w:val="117"/>
  </w:num>
  <w:num w:numId="48">
    <w:abstractNumId w:val="27"/>
  </w:num>
  <w:num w:numId="49">
    <w:abstractNumId w:val="20"/>
  </w:num>
  <w:num w:numId="50">
    <w:abstractNumId w:val="42"/>
  </w:num>
  <w:num w:numId="51">
    <w:abstractNumId w:val="128"/>
  </w:num>
  <w:num w:numId="52">
    <w:abstractNumId w:val="97"/>
  </w:num>
  <w:num w:numId="53">
    <w:abstractNumId w:val="51"/>
  </w:num>
  <w:num w:numId="54">
    <w:abstractNumId w:val="136"/>
  </w:num>
  <w:num w:numId="55">
    <w:abstractNumId w:val="72"/>
  </w:num>
  <w:num w:numId="56">
    <w:abstractNumId w:val="55"/>
  </w:num>
  <w:num w:numId="57">
    <w:abstractNumId w:val="56"/>
  </w:num>
  <w:num w:numId="58">
    <w:abstractNumId w:val="67"/>
  </w:num>
  <w:num w:numId="59">
    <w:abstractNumId w:val="100"/>
  </w:num>
  <w:num w:numId="60">
    <w:abstractNumId w:val="47"/>
  </w:num>
  <w:num w:numId="61">
    <w:abstractNumId w:val="7"/>
  </w:num>
  <w:num w:numId="62">
    <w:abstractNumId w:val="103"/>
  </w:num>
  <w:num w:numId="63">
    <w:abstractNumId w:val="65"/>
  </w:num>
  <w:num w:numId="64">
    <w:abstractNumId w:val="122"/>
  </w:num>
  <w:num w:numId="65">
    <w:abstractNumId w:val="73"/>
  </w:num>
  <w:num w:numId="66">
    <w:abstractNumId w:val="88"/>
  </w:num>
  <w:num w:numId="67">
    <w:abstractNumId w:val="132"/>
  </w:num>
  <w:num w:numId="68">
    <w:abstractNumId w:val="57"/>
  </w:num>
  <w:num w:numId="69">
    <w:abstractNumId w:val="19"/>
  </w:num>
  <w:num w:numId="70">
    <w:abstractNumId w:val="5"/>
  </w:num>
  <w:num w:numId="71">
    <w:abstractNumId w:val="36"/>
  </w:num>
  <w:num w:numId="72">
    <w:abstractNumId w:val="63"/>
  </w:num>
  <w:num w:numId="73">
    <w:abstractNumId w:val="124"/>
  </w:num>
  <w:num w:numId="74">
    <w:abstractNumId w:val="130"/>
  </w:num>
  <w:num w:numId="75">
    <w:abstractNumId w:val="25"/>
  </w:num>
  <w:num w:numId="76">
    <w:abstractNumId w:val="44"/>
  </w:num>
  <w:num w:numId="77">
    <w:abstractNumId w:val="18"/>
  </w:num>
  <w:num w:numId="78">
    <w:abstractNumId w:val="125"/>
  </w:num>
  <w:num w:numId="79">
    <w:abstractNumId w:val="61"/>
  </w:num>
  <w:num w:numId="80">
    <w:abstractNumId w:val="24"/>
  </w:num>
  <w:num w:numId="81">
    <w:abstractNumId w:val="101"/>
  </w:num>
  <w:num w:numId="82">
    <w:abstractNumId w:val="104"/>
  </w:num>
  <w:num w:numId="83">
    <w:abstractNumId w:val="16"/>
  </w:num>
  <w:num w:numId="84">
    <w:abstractNumId w:val="46"/>
  </w:num>
  <w:num w:numId="85">
    <w:abstractNumId w:val="22"/>
  </w:num>
  <w:num w:numId="86">
    <w:abstractNumId w:val="85"/>
  </w:num>
  <w:num w:numId="87">
    <w:abstractNumId w:val="59"/>
  </w:num>
  <w:num w:numId="88">
    <w:abstractNumId w:val="39"/>
  </w:num>
  <w:num w:numId="89">
    <w:abstractNumId w:val="15"/>
  </w:num>
  <w:num w:numId="90">
    <w:abstractNumId w:val="112"/>
  </w:num>
  <w:num w:numId="91">
    <w:abstractNumId w:val="12"/>
  </w:num>
  <w:num w:numId="92">
    <w:abstractNumId w:val="53"/>
  </w:num>
  <w:num w:numId="93">
    <w:abstractNumId w:val="26"/>
  </w:num>
  <w:num w:numId="94">
    <w:abstractNumId w:val="84"/>
  </w:num>
  <w:num w:numId="95">
    <w:abstractNumId w:val="3"/>
  </w:num>
  <w:num w:numId="96">
    <w:abstractNumId w:val="138"/>
  </w:num>
  <w:num w:numId="97">
    <w:abstractNumId w:val="28"/>
  </w:num>
  <w:num w:numId="98">
    <w:abstractNumId w:val="30"/>
  </w:num>
  <w:num w:numId="99">
    <w:abstractNumId w:val="21"/>
  </w:num>
  <w:num w:numId="100">
    <w:abstractNumId w:val="60"/>
  </w:num>
  <w:num w:numId="101">
    <w:abstractNumId w:val="133"/>
  </w:num>
  <w:num w:numId="102">
    <w:abstractNumId w:val="9"/>
  </w:num>
  <w:num w:numId="103">
    <w:abstractNumId w:val="31"/>
  </w:num>
  <w:num w:numId="104">
    <w:abstractNumId w:val="37"/>
  </w:num>
  <w:num w:numId="105">
    <w:abstractNumId w:val="99"/>
  </w:num>
  <w:num w:numId="106">
    <w:abstractNumId w:val="114"/>
  </w:num>
  <w:num w:numId="107">
    <w:abstractNumId w:val="135"/>
  </w:num>
  <w:num w:numId="108">
    <w:abstractNumId w:val="48"/>
  </w:num>
  <w:num w:numId="109">
    <w:abstractNumId w:val="123"/>
  </w:num>
  <w:num w:numId="110">
    <w:abstractNumId w:val="113"/>
  </w:num>
  <w:num w:numId="111">
    <w:abstractNumId w:val="93"/>
  </w:num>
  <w:num w:numId="112">
    <w:abstractNumId w:val="109"/>
  </w:num>
  <w:num w:numId="113">
    <w:abstractNumId w:val="134"/>
  </w:num>
  <w:num w:numId="114">
    <w:abstractNumId w:val="77"/>
  </w:num>
  <w:num w:numId="115">
    <w:abstractNumId w:val="115"/>
  </w:num>
  <w:num w:numId="116">
    <w:abstractNumId w:val="68"/>
  </w:num>
  <w:num w:numId="117">
    <w:abstractNumId w:val="129"/>
  </w:num>
  <w:num w:numId="118">
    <w:abstractNumId w:val="98"/>
  </w:num>
  <w:num w:numId="119">
    <w:abstractNumId w:val="75"/>
  </w:num>
  <w:num w:numId="120">
    <w:abstractNumId w:val="107"/>
  </w:num>
  <w:num w:numId="121">
    <w:abstractNumId w:val="111"/>
  </w:num>
  <w:num w:numId="122">
    <w:abstractNumId w:val="105"/>
  </w:num>
  <w:num w:numId="123">
    <w:abstractNumId w:val="79"/>
  </w:num>
  <w:num w:numId="124">
    <w:abstractNumId w:val="90"/>
  </w:num>
  <w:num w:numId="125">
    <w:abstractNumId w:val="108"/>
  </w:num>
  <w:num w:numId="126">
    <w:abstractNumId w:val="64"/>
  </w:num>
  <w:num w:numId="127">
    <w:abstractNumId w:val="86"/>
  </w:num>
  <w:num w:numId="128">
    <w:abstractNumId w:val="74"/>
  </w:num>
  <w:num w:numId="129">
    <w:abstractNumId w:val="119"/>
  </w:num>
  <w:num w:numId="130">
    <w:abstractNumId w:val="91"/>
  </w:num>
  <w:num w:numId="131">
    <w:abstractNumId w:val="49"/>
  </w:num>
  <w:num w:numId="132">
    <w:abstractNumId w:val="70"/>
  </w:num>
  <w:num w:numId="133">
    <w:abstractNumId w:val="131"/>
  </w:num>
  <w:num w:numId="134">
    <w:abstractNumId w:val="126"/>
  </w:num>
  <w:num w:numId="135">
    <w:abstractNumId w:val="95"/>
  </w:num>
  <w:num w:numId="136">
    <w:abstractNumId w:val="127"/>
  </w:num>
  <w:num w:numId="137">
    <w:abstractNumId w:val="76"/>
  </w:num>
  <w:num w:numId="138">
    <w:abstractNumId w:val="81"/>
  </w:num>
  <w:num w:numId="139">
    <w:abstractNumId w:val="89"/>
  </w:num>
  <w:numIdMacAtCleanup w:val="1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60591E"/>
    <w:rsid w:val="00035326"/>
    <w:rsid w:val="0005422C"/>
    <w:rsid w:val="00061895"/>
    <w:rsid w:val="0008182A"/>
    <w:rsid w:val="00090BBA"/>
    <w:rsid w:val="000B11DA"/>
    <w:rsid w:val="000C02A3"/>
    <w:rsid w:val="000C361B"/>
    <w:rsid w:val="000D5197"/>
    <w:rsid w:val="00100A87"/>
    <w:rsid w:val="00142090"/>
    <w:rsid w:val="00142959"/>
    <w:rsid w:val="00142BD4"/>
    <w:rsid w:val="001439F3"/>
    <w:rsid w:val="00166AEE"/>
    <w:rsid w:val="0017018D"/>
    <w:rsid w:val="001818CE"/>
    <w:rsid w:val="00260B05"/>
    <w:rsid w:val="00261300"/>
    <w:rsid w:val="002862B7"/>
    <w:rsid w:val="002961D1"/>
    <w:rsid w:val="002A1DFB"/>
    <w:rsid w:val="002D41A9"/>
    <w:rsid w:val="00310A86"/>
    <w:rsid w:val="00353319"/>
    <w:rsid w:val="00373B99"/>
    <w:rsid w:val="00391182"/>
    <w:rsid w:val="00391AD8"/>
    <w:rsid w:val="003B0FC3"/>
    <w:rsid w:val="003E7A15"/>
    <w:rsid w:val="003F7EA2"/>
    <w:rsid w:val="00400CAB"/>
    <w:rsid w:val="004166BD"/>
    <w:rsid w:val="00430C0B"/>
    <w:rsid w:val="00453D0C"/>
    <w:rsid w:val="004D3413"/>
    <w:rsid w:val="004E2BF7"/>
    <w:rsid w:val="004E69E6"/>
    <w:rsid w:val="00530625"/>
    <w:rsid w:val="00535D61"/>
    <w:rsid w:val="00574DC2"/>
    <w:rsid w:val="00592469"/>
    <w:rsid w:val="005A4B9C"/>
    <w:rsid w:val="005C0B94"/>
    <w:rsid w:val="0060591E"/>
    <w:rsid w:val="00635005"/>
    <w:rsid w:val="00677A2B"/>
    <w:rsid w:val="006904B1"/>
    <w:rsid w:val="006D0DAF"/>
    <w:rsid w:val="006D261B"/>
    <w:rsid w:val="00710163"/>
    <w:rsid w:val="00727EC6"/>
    <w:rsid w:val="00737364"/>
    <w:rsid w:val="0074661F"/>
    <w:rsid w:val="00795F63"/>
    <w:rsid w:val="007A596A"/>
    <w:rsid w:val="007D3E4E"/>
    <w:rsid w:val="007F3654"/>
    <w:rsid w:val="007F44D1"/>
    <w:rsid w:val="0088253E"/>
    <w:rsid w:val="00897CCD"/>
    <w:rsid w:val="008B3090"/>
    <w:rsid w:val="008E531A"/>
    <w:rsid w:val="00917E40"/>
    <w:rsid w:val="0095185D"/>
    <w:rsid w:val="00954CE8"/>
    <w:rsid w:val="009A6AAF"/>
    <w:rsid w:val="009B2659"/>
    <w:rsid w:val="009F23BE"/>
    <w:rsid w:val="009F526B"/>
    <w:rsid w:val="00A165A4"/>
    <w:rsid w:val="00A41550"/>
    <w:rsid w:val="00A7303D"/>
    <w:rsid w:val="00AE144D"/>
    <w:rsid w:val="00B208BE"/>
    <w:rsid w:val="00B35C13"/>
    <w:rsid w:val="00B407FC"/>
    <w:rsid w:val="00B45B7C"/>
    <w:rsid w:val="00B52D0F"/>
    <w:rsid w:val="00BA7D45"/>
    <w:rsid w:val="00C50250"/>
    <w:rsid w:val="00CC3B2F"/>
    <w:rsid w:val="00CC49FD"/>
    <w:rsid w:val="00D2157C"/>
    <w:rsid w:val="00D26CC4"/>
    <w:rsid w:val="00D47432"/>
    <w:rsid w:val="00D95F13"/>
    <w:rsid w:val="00DC34F2"/>
    <w:rsid w:val="00DF4879"/>
    <w:rsid w:val="00E32CAB"/>
    <w:rsid w:val="00E5498F"/>
    <w:rsid w:val="00E617AE"/>
    <w:rsid w:val="00E86D5F"/>
    <w:rsid w:val="00F03908"/>
    <w:rsid w:val="00F16818"/>
    <w:rsid w:val="00F50516"/>
    <w:rsid w:val="00F72D47"/>
    <w:rsid w:val="00FB2D14"/>
    <w:rsid w:val="00FC4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9" type="connector" idref="#_x0000_s1035"/>
        <o:r id="V:Rule10" type="connector" idref="#_x0000_s1037"/>
        <o:r id="V:Rule11" type="connector" idref="#_x0000_s1036"/>
        <o:r id="V:Rule12" type="connector" idref="#_x0000_s1039"/>
        <o:r id="V:Rule13" type="connector" idref="#_x0000_s1040"/>
        <o:r id="V:Rule14" type="connector" idref="#_x0000_s1038"/>
        <o:r id="V:Rule15" type="connector" idref="#_x0000_s1042"/>
        <o:r id="V:Rule1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818"/>
  </w:style>
  <w:style w:type="paragraph" w:styleId="1">
    <w:name w:val="heading 1"/>
    <w:basedOn w:val="a"/>
    <w:link w:val="10"/>
    <w:qFormat/>
    <w:rsid w:val="000D51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303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a4"/>
    <w:rsid w:val="00D47432"/>
    <w:pPr>
      <w:widowControl w:val="0"/>
      <w:suppressAutoHyphens/>
      <w:spacing w:after="120" w:line="240" w:lineRule="auto"/>
    </w:pPr>
    <w:rPr>
      <w:rFonts w:ascii="Liberation Serif" w:eastAsia="DejaVu Sans" w:hAnsi="Liberation Serif" w:cs="Times New Roman"/>
      <w:kern w:val="1"/>
      <w:sz w:val="24"/>
      <w:szCs w:val="24"/>
    </w:rPr>
  </w:style>
  <w:style w:type="character" w:customStyle="1" w:styleId="a4">
    <w:name w:val="Основной текст Знак"/>
    <w:basedOn w:val="a0"/>
    <w:link w:val="a3"/>
    <w:rsid w:val="00D47432"/>
    <w:rPr>
      <w:rFonts w:ascii="Liberation Serif" w:eastAsia="DejaVu Sans" w:hAnsi="Liberation Serif" w:cs="Times New Roman"/>
      <w:kern w:val="1"/>
      <w:sz w:val="24"/>
      <w:szCs w:val="24"/>
    </w:rPr>
  </w:style>
  <w:style w:type="character" w:styleId="a5">
    <w:name w:val="Hyperlink"/>
    <w:basedOn w:val="a0"/>
    <w:rsid w:val="00D47432"/>
    <w:rPr>
      <w:color w:val="0000FF"/>
      <w:u w:val="single"/>
    </w:rPr>
  </w:style>
  <w:style w:type="character" w:customStyle="1" w:styleId="10">
    <w:name w:val="Заголовок 1 Знак"/>
    <w:basedOn w:val="a0"/>
    <w:link w:val="1"/>
    <w:rsid w:val="000D5197"/>
    <w:rPr>
      <w:rFonts w:ascii="Times New Roman" w:eastAsia="Times New Roman" w:hAnsi="Times New Roman" w:cs="Times New Roman"/>
      <w:b/>
      <w:bCs/>
      <w:kern w:val="36"/>
      <w:sz w:val="48"/>
      <w:szCs w:val="48"/>
    </w:rPr>
  </w:style>
  <w:style w:type="paragraph" w:styleId="a6">
    <w:name w:val="Normal (Web)"/>
    <w:basedOn w:val="a"/>
    <w:uiPriority w:val="99"/>
    <w:rsid w:val="000D519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0C02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02A3"/>
    <w:rPr>
      <w:rFonts w:ascii="Tahoma" w:hAnsi="Tahoma" w:cs="Tahoma"/>
      <w:sz w:val="16"/>
      <w:szCs w:val="16"/>
    </w:rPr>
  </w:style>
  <w:style w:type="table" w:styleId="a9">
    <w:name w:val="Table Grid"/>
    <w:basedOn w:val="a1"/>
    <w:uiPriority w:val="59"/>
    <w:rsid w:val="00E32C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ash041e0431044b0447043d044b0439char1">
    <w:name w:val="dash041e_0431_044b_0447_043d_044b_0439__char1"/>
    <w:basedOn w:val="a0"/>
    <w:rsid w:val="00677A2B"/>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677A2B"/>
    <w:pPr>
      <w:spacing w:after="0" w:line="240" w:lineRule="auto"/>
    </w:pPr>
    <w:rPr>
      <w:rFonts w:ascii="Times New Roman" w:eastAsia="Times New Roman" w:hAnsi="Times New Roman" w:cs="Times New Roman"/>
      <w:sz w:val="24"/>
      <w:szCs w:val="24"/>
    </w:rPr>
  </w:style>
  <w:style w:type="character" w:customStyle="1" w:styleId="dash0410043104370430044600200441043f04380441043a0430char1">
    <w:name w:val="dash0410_0431_0437_0430_0446_0020_0441_043f_0438_0441_043a_0430__char1"/>
    <w:basedOn w:val="a0"/>
    <w:rsid w:val="00677A2B"/>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677A2B"/>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d043e0432044b0439char1">
    <w:name w:val="dash041d_043e_0432_044b_0439__char1"/>
    <w:basedOn w:val="a0"/>
    <w:rsid w:val="00677A2B"/>
    <w:rPr>
      <w:rFonts w:ascii="Times New Roman" w:hAnsi="Times New Roman" w:cs="Times New Roman" w:hint="default"/>
      <w:strike w:val="0"/>
      <w:dstrike w:val="0"/>
      <w:sz w:val="28"/>
      <w:szCs w:val="28"/>
      <w:u w:val="none"/>
      <w:effect w:val="none"/>
    </w:rPr>
  </w:style>
  <w:style w:type="paragraph" w:customStyle="1" w:styleId="dash041d043e0432044b0439">
    <w:name w:val="dash041d_043e_0432_044b_0439"/>
    <w:basedOn w:val="a"/>
    <w:rsid w:val="00677A2B"/>
    <w:pPr>
      <w:spacing w:after="0" w:line="360" w:lineRule="atLeast"/>
      <w:ind w:firstLine="440"/>
      <w:jc w:val="both"/>
    </w:pPr>
    <w:rPr>
      <w:rFonts w:ascii="Times New Roman" w:eastAsia="Times New Roman" w:hAnsi="Times New Roman" w:cs="Times New Roman"/>
      <w:sz w:val="28"/>
      <w:szCs w:val="28"/>
    </w:rPr>
  </w:style>
  <w:style w:type="paragraph" w:styleId="aa">
    <w:name w:val="List Paragraph"/>
    <w:basedOn w:val="a"/>
    <w:uiPriority w:val="34"/>
    <w:qFormat/>
    <w:rsid w:val="002D41A9"/>
    <w:pPr>
      <w:ind w:left="720"/>
      <w:contextualSpacing/>
    </w:pPr>
  </w:style>
</w:styles>
</file>

<file path=word/webSettings.xml><?xml version="1.0" encoding="utf-8"?>
<w:webSettings xmlns:r="http://schemas.openxmlformats.org/officeDocument/2006/relationships" xmlns:w="http://schemas.openxmlformats.org/wordprocessingml/2006/main">
  <w:divs>
    <w:div w:id="501287440">
      <w:bodyDiv w:val="1"/>
      <w:marLeft w:val="0"/>
      <w:marRight w:val="0"/>
      <w:marTop w:val="0"/>
      <w:marBottom w:val="0"/>
      <w:divBdr>
        <w:top w:val="none" w:sz="0" w:space="0" w:color="auto"/>
        <w:left w:val="none" w:sz="0" w:space="0" w:color="auto"/>
        <w:bottom w:val="none" w:sz="0" w:space="0" w:color="auto"/>
        <w:right w:val="none" w:sz="0" w:space="0" w:color="auto"/>
      </w:divBdr>
    </w:div>
    <w:div w:id="139959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ik5.siteedu.ru" TargetMode="External"/><Relationship Id="rId5" Type="http://schemas.openxmlformats.org/officeDocument/2006/relationships/hyperlink" Target="mailto:schoolik5@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30</Pages>
  <Words>13810</Words>
  <Characters>78720</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5</cp:revision>
  <cp:lastPrinted>2001-12-31T23:09:00Z</cp:lastPrinted>
  <dcterms:created xsi:type="dcterms:W3CDTF">2019-10-28T14:07:00Z</dcterms:created>
  <dcterms:modified xsi:type="dcterms:W3CDTF">2001-12-31T23:09:00Z</dcterms:modified>
</cp:coreProperties>
</file>